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AC" w:rsidRPr="00143FB7" w:rsidRDefault="007406AC" w:rsidP="00581010">
      <w:pPr>
        <w:spacing w:after="0" w:line="240" w:lineRule="auto"/>
        <w:jc w:val="both"/>
        <w:rPr>
          <w:rFonts w:asciiTheme="minorHAnsi" w:eastAsiaTheme="minorHAnsi" w:hAnsiTheme="minorHAnsi" w:cstheme="minorHAnsi"/>
          <w:i/>
          <w:u w:val="single"/>
        </w:rPr>
      </w:pPr>
      <w:proofErr w:type="spellStart"/>
      <w:r w:rsidRPr="00143FB7">
        <w:rPr>
          <w:rFonts w:asciiTheme="minorHAnsi" w:eastAsiaTheme="minorHAnsi" w:hAnsiTheme="minorHAnsi" w:cstheme="minorHAnsi"/>
          <w:i/>
          <w:u w:val="single"/>
        </w:rPr>
        <w:t>Predlog</w:t>
      </w:r>
      <w:proofErr w:type="spellEnd"/>
      <w:r w:rsidRPr="00143FB7">
        <w:rPr>
          <w:rFonts w:asciiTheme="minorHAnsi" w:eastAsiaTheme="minorHAnsi" w:hAnsiTheme="minorHAnsi" w:cstheme="minorHAnsi"/>
          <w:i/>
          <w:u w:val="single"/>
        </w:rPr>
        <w:t xml:space="preserve">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Odluke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o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izmenama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i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dopunama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Statuta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Dr</w:t>
      </w:r>
      <w:r w:rsidR="00B71CCE">
        <w:rPr>
          <w:rFonts w:asciiTheme="minorHAnsi" w:eastAsiaTheme="minorHAnsi" w:hAnsiTheme="minorHAnsi" w:cstheme="minorHAnsi"/>
          <w:i/>
          <w:u w:val="single"/>
        </w:rPr>
        <w:t>u</w:t>
      </w:r>
      <w:r w:rsidR="00CF6478" w:rsidRPr="00143FB7">
        <w:rPr>
          <w:rFonts w:asciiTheme="minorHAnsi" w:eastAsiaTheme="minorHAnsi" w:hAnsiTheme="minorHAnsi" w:cstheme="minorHAnsi"/>
          <w:i/>
          <w:u w:val="single"/>
        </w:rPr>
        <w:t>štva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(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tačka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2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Dnevnog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reda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),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utvrđen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</w:t>
      </w:r>
      <w:proofErr w:type="gram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od</w:t>
      </w:r>
      <w:proofErr w:type="gram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strane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Odbora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direktora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sa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</w:t>
      </w:r>
      <w:proofErr w:type="spellStart"/>
      <w:r w:rsidR="00CF6478" w:rsidRPr="00143FB7">
        <w:rPr>
          <w:rFonts w:asciiTheme="minorHAnsi" w:eastAsiaTheme="minorHAnsi" w:hAnsiTheme="minorHAnsi" w:cstheme="minorHAnsi"/>
          <w:i/>
          <w:u w:val="single"/>
        </w:rPr>
        <w:t>sledećim</w:t>
      </w:r>
      <w:proofErr w:type="spellEnd"/>
      <w:r w:rsidR="00CF6478" w:rsidRPr="00143FB7">
        <w:rPr>
          <w:rFonts w:asciiTheme="minorHAnsi" w:eastAsiaTheme="minorHAnsi" w:hAnsiTheme="minorHAnsi" w:cstheme="minorHAnsi"/>
          <w:i/>
          <w:u w:val="single"/>
        </w:rPr>
        <w:t xml:space="preserve"> </w:t>
      </w:r>
      <w:proofErr w:type="spellStart"/>
      <w:r w:rsidRPr="00143FB7">
        <w:rPr>
          <w:rFonts w:asciiTheme="minorHAnsi" w:eastAsiaTheme="minorHAnsi" w:hAnsiTheme="minorHAnsi" w:cstheme="minorHAnsi"/>
          <w:i/>
          <w:u w:val="single"/>
        </w:rPr>
        <w:t>obrazloženjem</w:t>
      </w:r>
      <w:proofErr w:type="spellEnd"/>
    </w:p>
    <w:p w:rsidR="003B1248" w:rsidRPr="003B1248" w:rsidRDefault="003B1248" w:rsidP="007406AC">
      <w:pPr>
        <w:spacing w:after="0" w:line="240" w:lineRule="auto"/>
        <w:jc w:val="both"/>
        <w:rPr>
          <w:rFonts w:asciiTheme="minorHAnsi" w:eastAsiaTheme="minorHAnsi" w:hAnsiTheme="minorHAnsi" w:cstheme="minorHAnsi"/>
          <w:i/>
          <w:sz w:val="16"/>
          <w:szCs w:val="16"/>
          <w:lang w:val="en"/>
        </w:rPr>
      </w:pPr>
    </w:p>
    <w:p w:rsidR="00581010" w:rsidRPr="00581010" w:rsidRDefault="00CF6478" w:rsidP="003B1248">
      <w:pPr>
        <w:pStyle w:val="NoSpacing"/>
        <w:jc w:val="both"/>
        <w:rPr>
          <w:rFonts w:asciiTheme="minorHAnsi" w:hAnsiTheme="minorHAnsi" w:cstheme="minorHAnsi"/>
          <w:i/>
        </w:rPr>
      </w:pPr>
      <w:proofErr w:type="spellStart"/>
      <w:proofErr w:type="gramStart"/>
      <w:r w:rsidRPr="00581010">
        <w:rPr>
          <w:rFonts w:asciiTheme="minorHAnsi" w:hAnsiTheme="minorHAnsi" w:cstheme="minorHAnsi"/>
          <w:i/>
        </w:rPr>
        <w:t>Skupština</w:t>
      </w:r>
      <w:proofErr w:type="spellEnd"/>
      <w:r w:rsidRPr="00581010">
        <w:rPr>
          <w:rFonts w:asciiTheme="minorHAnsi" w:hAnsiTheme="minorHAnsi" w:cstheme="minorHAnsi"/>
          <w:i/>
        </w:rPr>
        <w:t xml:space="preserve">  </w:t>
      </w:r>
      <w:proofErr w:type="spellStart"/>
      <w:r w:rsidRPr="00581010">
        <w:rPr>
          <w:rFonts w:asciiTheme="minorHAnsi" w:hAnsiTheme="minorHAnsi" w:cstheme="minorHAnsi"/>
          <w:i/>
        </w:rPr>
        <w:t>Društva</w:t>
      </w:r>
      <w:proofErr w:type="spellEnd"/>
      <w:proofErr w:type="gramEnd"/>
      <w:r w:rsidRPr="00581010">
        <w:rPr>
          <w:rFonts w:asciiTheme="minorHAnsi" w:hAnsiTheme="minorHAnsi" w:cstheme="minorHAnsi"/>
          <w:i/>
        </w:rPr>
        <w:t xml:space="preserve"> je </w:t>
      </w:r>
      <w:proofErr w:type="spellStart"/>
      <w:r w:rsidRPr="00581010">
        <w:rPr>
          <w:rFonts w:asciiTheme="minorHAnsi" w:hAnsiTheme="minorHAnsi" w:cstheme="minorHAnsi"/>
          <w:i/>
        </w:rPr>
        <w:t>na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vanrednoj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sednici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održanoj</w:t>
      </w:r>
      <w:proofErr w:type="spellEnd"/>
      <w:r w:rsidRPr="00581010">
        <w:rPr>
          <w:rFonts w:asciiTheme="minorHAnsi" w:hAnsiTheme="minorHAnsi" w:cstheme="minorHAnsi"/>
          <w:i/>
        </w:rPr>
        <w:t xml:space="preserve"> 20.</w:t>
      </w:r>
      <w:r w:rsidR="00581010" w:rsidRPr="00581010">
        <w:rPr>
          <w:rFonts w:asciiTheme="minorHAnsi" w:hAnsiTheme="minorHAnsi" w:cstheme="minorHAnsi"/>
          <w:i/>
        </w:rPr>
        <w:t>03.</w:t>
      </w:r>
      <w:r w:rsidRPr="00581010">
        <w:rPr>
          <w:rFonts w:asciiTheme="minorHAnsi" w:hAnsiTheme="minorHAnsi" w:cstheme="minorHAnsi"/>
          <w:i/>
        </w:rPr>
        <w:t xml:space="preserve">2019. </w:t>
      </w:r>
      <w:proofErr w:type="spellStart"/>
      <w:r w:rsidRPr="00581010">
        <w:rPr>
          <w:rFonts w:asciiTheme="minorHAnsi" w:hAnsiTheme="minorHAnsi" w:cstheme="minorHAnsi"/>
          <w:i/>
        </w:rPr>
        <w:t>godine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donela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Odluku</w:t>
      </w:r>
      <w:proofErr w:type="spellEnd"/>
      <w:r w:rsidRPr="00581010">
        <w:rPr>
          <w:rFonts w:asciiTheme="minorHAnsi" w:hAnsiTheme="minorHAnsi" w:cstheme="minorHAnsi"/>
          <w:i/>
        </w:rPr>
        <w:t xml:space="preserve"> o </w:t>
      </w:r>
      <w:proofErr w:type="spellStart"/>
      <w:r w:rsidRPr="00581010">
        <w:rPr>
          <w:rFonts w:asciiTheme="minorHAnsi" w:hAnsiTheme="minorHAnsi" w:cstheme="minorHAnsi"/>
          <w:i/>
        </w:rPr>
        <w:t>smanjenju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osnovnog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kapitala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Društva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poništajem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r w:rsidR="00581010" w:rsidRPr="00581010">
        <w:rPr>
          <w:rFonts w:asciiTheme="minorHAnsi" w:hAnsiTheme="minorHAnsi" w:cstheme="minorHAnsi"/>
          <w:i/>
          <w:noProof/>
          <w:lang w:val="sr-Latn-CS"/>
        </w:rPr>
        <w:t xml:space="preserve">13.452 </w:t>
      </w:r>
      <w:r w:rsidR="00581010" w:rsidRPr="00581010">
        <w:rPr>
          <w:rFonts w:asciiTheme="minorHAnsi" w:eastAsia="Times New Roman" w:hAnsiTheme="minorHAnsi" w:cstheme="minorHAnsi"/>
          <w:i/>
          <w:lang w:val="sr-Latn-RS"/>
        </w:rPr>
        <w:t xml:space="preserve">običnih sopstvenih akcija Društva, ISIN br. </w:t>
      </w:r>
      <w:r w:rsidR="00581010" w:rsidRPr="00581010">
        <w:rPr>
          <w:rFonts w:asciiTheme="minorHAnsi" w:eastAsia="Times New Roman" w:hAnsiTheme="minorHAnsi" w:cstheme="minorHAnsi"/>
          <w:i/>
        </w:rPr>
        <w:t>RSEXCLE67585</w:t>
      </w:r>
      <w:r w:rsidR="00581010" w:rsidRPr="00581010">
        <w:rPr>
          <w:rFonts w:asciiTheme="minorHAnsi" w:eastAsia="Times New Roman" w:hAnsiTheme="minorHAnsi" w:cstheme="minorHAnsi"/>
          <w:i/>
          <w:lang w:val="sr-Latn-RS"/>
        </w:rPr>
        <w:t xml:space="preserve">, CFI kod </w:t>
      </w:r>
      <w:r w:rsidR="00581010" w:rsidRPr="00581010">
        <w:rPr>
          <w:rFonts w:asciiTheme="minorHAnsi" w:eastAsia="Times New Roman" w:hAnsiTheme="minorHAnsi" w:cstheme="minorHAnsi"/>
          <w:i/>
        </w:rPr>
        <w:t>ESVUFR</w:t>
      </w:r>
      <w:r w:rsidR="00581010" w:rsidRPr="00581010">
        <w:rPr>
          <w:rFonts w:asciiTheme="minorHAnsi" w:eastAsia="Times New Roman" w:hAnsiTheme="minorHAnsi" w:cstheme="minorHAnsi"/>
          <w:i/>
          <w:lang w:val="sr-Latn-RS"/>
        </w:rPr>
        <w:t xml:space="preserve">, nominalne vrednosti 1.000,00 dinara po akciji, što ukupno iznosi </w:t>
      </w:r>
      <w:r w:rsidR="00581010" w:rsidRPr="00581010">
        <w:rPr>
          <w:rFonts w:asciiTheme="minorHAnsi" w:hAnsiTheme="minorHAnsi" w:cstheme="minorHAnsi"/>
          <w:i/>
          <w:noProof/>
          <w:lang w:val="sr-Latn-CS"/>
        </w:rPr>
        <w:t>13.452.000</w:t>
      </w:r>
      <w:r w:rsidR="00581010" w:rsidRPr="00581010">
        <w:rPr>
          <w:rFonts w:asciiTheme="minorHAnsi" w:eastAsia="Times New Roman" w:hAnsiTheme="minorHAnsi" w:cstheme="minorHAnsi"/>
          <w:i/>
          <w:lang w:val="sr-Latn-RS"/>
        </w:rPr>
        <w:t xml:space="preserve">,00 dinara. Po izvršenom smanjenju kapital je podeljen na </w:t>
      </w:r>
      <w:r w:rsidR="00581010" w:rsidRPr="00581010">
        <w:rPr>
          <w:rFonts w:asciiTheme="minorHAnsi" w:hAnsiTheme="minorHAnsi" w:cstheme="minorHAnsi"/>
          <w:i/>
          <w:noProof/>
          <w:lang w:val="sr-Latn-CS"/>
        </w:rPr>
        <w:t xml:space="preserve">63.859 </w:t>
      </w:r>
      <w:r w:rsidR="00581010" w:rsidRPr="00581010">
        <w:rPr>
          <w:rFonts w:asciiTheme="minorHAnsi" w:eastAsia="Times New Roman" w:hAnsiTheme="minorHAnsi" w:cstheme="minorHAnsi"/>
          <w:i/>
          <w:lang w:val="sr-Latn-RS"/>
        </w:rPr>
        <w:t xml:space="preserve">običnih akcija nominalne vrednosti 1.000,00 dinara po akciji, tako da osnovni kapital iznosi </w:t>
      </w:r>
      <w:r w:rsidR="00581010" w:rsidRPr="00581010">
        <w:rPr>
          <w:rFonts w:asciiTheme="minorHAnsi" w:hAnsiTheme="minorHAnsi" w:cstheme="minorHAnsi"/>
          <w:i/>
          <w:noProof/>
          <w:lang w:val="sr-Latn-CS"/>
        </w:rPr>
        <w:t xml:space="preserve">63.859.000,00 </w:t>
      </w:r>
      <w:r w:rsidR="00581010" w:rsidRPr="00581010">
        <w:rPr>
          <w:rFonts w:asciiTheme="minorHAnsi" w:eastAsia="Times New Roman" w:hAnsiTheme="minorHAnsi" w:cstheme="minorHAnsi"/>
          <w:i/>
          <w:lang w:val="sr-Latn-RS"/>
        </w:rPr>
        <w:t>dinara.</w:t>
      </w:r>
    </w:p>
    <w:p w:rsidR="003B1248" w:rsidRPr="00581010" w:rsidRDefault="003B1248" w:rsidP="003B1248">
      <w:pPr>
        <w:pStyle w:val="NoSpacing"/>
        <w:jc w:val="both"/>
        <w:rPr>
          <w:rStyle w:val="FontStyle21"/>
          <w:rFonts w:asciiTheme="minorHAnsi" w:hAnsiTheme="minorHAnsi" w:cstheme="minorHAnsi"/>
          <w:i/>
          <w:sz w:val="22"/>
          <w:szCs w:val="22"/>
        </w:rPr>
      </w:pPr>
      <w:r w:rsidRPr="00581010">
        <w:rPr>
          <w:rFonts w:asciiTheme="minorHAnsi" w:hAnsiTheme="minorHAnsi" w:cstheme="minorHAnsi"/>
          <w:i/>
        </w:rPr>
        <w:t xml:space="preserve">Na </w:t>
      </w:r>
      <w:proofErr w:type="spellStart"/>
      <w:r w:rsidRPr="00581010">
        <w:rPr>
          <w:rFonts w:asciiTheme="minorHAnsi" w:hAnsiTheme="minorHAnsi" w:cstheme="minorHAnsi"/>
          <w:i/>
        </w:rPr>
        <w:t>osnovu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="00581010" w:rsidRPr="00581010">
        <w:rPr>
          <w:rFonts w:asciiTheme="minorHAnsi" w:hAnsiTheme="minorHAnsi" w:cstheme="minorHAnsi"/>
          <w:i/>
        </w:rPr>
        <w:t>pomenute</w:t>
      </w:r>
      <w:proofErr w:type="spellEnd"/>
      <w:r w:rsidR="00581010"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Odluke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Skupštine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gramStart"/>
      <w:r w:rsidRPr="00581010">
        <w:rPr>
          <w:rFonts w:asciiTheme="minorHAnsi" w:hAnsiTheme="minorHAnsi" w:cstheme="minorHAnsi"/>
          <w:i/>
        </w:rPr>
        <w:t>od</w:t>
      </w:r>
      <w:proofErr w:type="gramEnd"/>
      <w:r w:rsidRPr="00581010">
        <w:rPr>
          <w:rFonts w:asciiTheme="minorHAnsi" w:hAnsiTheme="minorHAnsi" w:cstheme="minorHAnsi"/>
          <w:i/>
        </w:rPr>
        <w:t xml:space="preserve"> 20.03.2019. </w:t>
      </w:r>
      <w:proofErr w:type="spellStart"/>
      <w:proofErr w:type="gramStart"/>
      <w:r w:rsidRPr="00581010">
        <w:rPr>
          <w:rFonts w:asciiTheme="minorHAnsi" w:hAnsiTheme="minorHAnsi" w:cstheme="minorHAnsi"/>
          <w:i/>
        </w:rPr>
        <w:t>godine</w:t>
      </w:r>
      <w:proofErr w:type="spellEnd"/>
      <w:proofErr w:type="gramEnd"/>
      <w:r w:rsidRPr="00581010">
        <w:rPr>
          <w:rFonts w:asciiTheme="minorHAnsi" w:hAnsiTheme="minorHAnsi" w:cstheme="minorHAnsi"/>
          <w:i/>
        </w:rPr>
        <w:t xml:space="preserve"> o </w:t>
      </w:r>
      <w:proofErr w:type="spellStart"/>
      <w:r w:rsidRPr="00581010">
        <w:rPr>
          <w:rFonts w:asciiTheme="minorHAnsi" w:hAnsiTheme="minorHAnsi" w:cstheme="minorHAnsi"/>
          <w:i/>
        </w:rPr>
        <w:t>smanjenju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osnovnog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kapitala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Društva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poništajem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sopstvenih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akcija</w:t>
      </w:r>
      <w:proofErr w:type="spellEnd"/>
      <w:r w:rsidRPr="00581010">
        <w:rPr>
          <w:rFonts w:asciiTheme="minorHAnsi" w:hAnsiTheme="minorHAnsi" w:cstheme="minorHAnsi"/>
          <w:i/>
        </w:rPr>
        <w:t xml:space="preserve"> („</w:t>
      </w:r>
      <w:proofErr w:type="spellStart"/>
      <w:r w:rsidRPr="00581010">
        <w:rPr>
          <w:rFonts w:asciiTheme="minorHAnsi" w:hAnsiTheme="minorHAnsi" w:cstheme="minorHAnsi"/>
          <w:i/>
        </w:rPr>
        <w:t>Odluka</w:t>
      </w:r>
      <w:proofErr w:type="spellEnd"/>
      <w:r w:rsidRPr="00581010">
        <w:rPr>
          <w:rFonts w:asciiTheme="minorHAnsi" w:hAnsiTheme="minorHAnsi" w:cstheme="minorHAnsi"/>
          <w:i/>
        </w:rPr>
        <w:t xml:space="preserve">“), </w:t>
      </w:r>
      <w:proofErr w:type="spellStart"/>
      <w:r w:rsidR="00581010" w:rsidRPr="00581010">
        <w:rPr>
          <w:rFonts w:asciiTheme="minorHAnsi" w:hAnsiTheme="minorHAnsi" w:cstheme="minorHAnsi"/>
          <w:i/>
        </w:rPr>
        <w:t>njene</w:t>
      </w:r>
      <w:proofErr w:type="spellEnd"/>
      <w:r w:rsidR="00581010"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registracije</w:t>
      </w:r>
      <w:proofErr w:type="spellEnd"/>
      <w:r w:rsidRPr="00581010">
        <w:rPr>
          <w:rFonts w:asciiTheme="minorHAnsi" w:hAnsiTheme="minorHAnsi" w:cstheme="minorHAnsi"/>
          <w:i/>
        </w:rPr>
        <w:t xml:space="preserve"> u </w:t>
      </w:r>
      <w:proofErr w:type="spellStart"/>
      <w:r w:rsidRPr="00581010">
        <w:rPr>
          <w:rFonts w:asciiTheme="minorHAnsi" w:hAnsiTheme="minorHAnsi" w:cstheme="minorHAnsi"/>
          <w:i/>
        </w:rPr>
        <w:t>Registru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privrednih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subjekata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rešenjem</w:t>
      </w:r>
      <w:proofErr w:type="spellEnd"/>
      <w:r w:rsidRPr="00581010">
        <w:rPr>
          <w:rFonts w:asciiTheme="minorHAnsi" w:hAnsiTheme="minorHAnsi" w:cstheme="minorHAnsi"/>
          <w:i/>
        </w:rPr>
        <w:t xml:space="preserve"> BD 30725/2019 od 28.03.2019. </w:t>
      </w:r>
      <w:proofErr w:type="spellStart"/>
      <w:proofErr w:type="gramStart"/>
      <w:r w:rsidRPr="00581010">
        <w:rPr>
          <w:rFonts w:asciiTheme="minorHAnsi" w:hAnsiTheme="minorHAnsi" w:cstheme="minorHAnsi"/>
          <w:i/>
        </w:rPr>
        <w:t>godine</w:t>
      </w:r>
      <w:proofErr w:type="spellEnd"/>
      <w:proofErr w:type="gram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i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propisnog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objavljivanja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i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obaveštenja</w:t>
      </w:r>
      <w:proofErr w:type="spellEnd"/>
      <w:r w:rsidRPr="00581010">
        <w:rPr>
          <w:rFonts w:asciiTheme="minorHAnsi" w:hAnsiTheme="minorHAnsi" w:cstheme="minorHAnsi"/>
          <w:i/>
        </w:rPr>
        <w:t xml:space="preserve">  u</w:t>
      </w:r>
      <w:r w:rsidRPr="00581010">
        <w:rPr>
          <w:rStyle w:val="FontStyle40"/>
          <w:rFonts w:asciiTheme="minorHAnsi" w:hAnsiTheme="minorHAnsi" w:cstheme="minorHAnsi"/>
          <w:b w:val="0"/>
          <w:i/>
          <w:color w:val="auto"/>
          <w:position w:val="1"/>
          <w:sz w:val="22"/>
          <w:szCs w:val="22"/>
        </w:rPr>
        <w:t xml:space="preserve"> </w:t>
      </w:r>
      <w:proofErr w:type="spellStart"/>
      <w:r w:rsidRPr="00581010">
        <w:rPr>
          <w:rStyle w:val="FontStyle40"/>
          <w:rFonts w:asciiTheme="minorHAnsi" w:hAnsiTheme="minorHAnsi" w:cstheme="minorHAnsi"/>
          <w:b w:val="0"/>
          <w:i/>
          <w:color w:val="auto"/>
          <w:position w:val="1"/>
          <w:sz w:val="22"/>
          <w:szCs w:val="22"/>
        </w:rPr>
        <w:t>skladu</w:t>
      </w:r>
      <w:proofErr w:type="spellEnd"/>
      <w:r w:rsidRPr="00581010">
        <w:rPr>
          <w:rStyle w:val="FontStyle40"/>
          <w:rFonts w:asciiTheme="minorHAnsi" w:hAnsiTheme="minorHAnsi" w:cstheme="minorHAnsi"/>
          <w:b w:val="0"/>
          <w:i/>
          <w:color w:val="auto"/>
          <w:position w:val="1"/>
          <w:sz w:val="22"/>
          <w:szCs w:val="22"/>
        </w:rPr>
        <w:t xml:space="preserve"> </w:t>
      </w:r>
      <w:proofErr w:type="spellStart"/>
      <w:r w:rsidRPr="00581010">
        <w:rPr>
          <w:rStyle w:val="FontStyle40"/>
          <w:rFonts w:asciiTheme="minorHAnsi" w:hAnsiTheme="minorHAnsi" w:cstheme="minorHAnsi"/>
          <w:b w:val="0"/>
          <w:i/>
          <w:color w:val="auto"/>
          <w:position w:val="1"/>
          <w:sz w:val="22"/>
          <w:szCs w:val="22"/>
        </w:rPr>
        <w:t>sa</w:t>
      </w:r>
      <w:proofErr w:type="spellEnd"/>
      <w:r w:rsidRPr="00581010">
        <w:rPr>
          <w:rStyle w:val="FontStyle40"/>
          <w:rFonts w:asciiTheme="minorHAnsi" w:hAnsiTheme="minorHAnsi" w:cstheme="minorHAnsi"/>
          <w:b w:val="0"/>
          <w:i/>
          <w:color w:val="auto"/>
          <w:position w:val="1"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čl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. 314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stav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3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i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čl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. 319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Zakona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r w:rsidRPr="00581010">
        <w:rPr>
          <w:rFonts w:asciiTheme="minorHAnsi" w:hAnsiTheme="minorHAnsi" w:cstheme="minorHAnsi"/>
          <w:i/>
          <w:noProof/>
          <w:lang w:val="sr-Latn-RS"/>
        </w:rPr>
        <w:t xml:space="preserve">o privrednim društvima </w:t>
      </w:r>
      <w:r w:rsidRPr="00581010">
        <w:rPr>
          <w:rFonts w:asciiTheme="minorHAnsi" w:hAnsiTheme="minorHAnsi" w:cstheme="minorHAnsi"/>
          <w:i/>
          <w:noProof/>
        </w:rPr>
        <w:t xml:space="preserve">("Sl. glasnik RS", </w:t>
      </w:r>
      <w:r w:rsidRPr="00581010">
        <w:rPr>
          <w:rFonts w:asciiTheme="minorHAnsi" w:eastAsia="Times New Roman" w:hAnsiTheme="minorHAnsi" w:cstheme="minorHAnsi"/>
          <w:i/>
          <w:lang w:val="sr-Latn-CS" w:eastAsia="sr-Latn-RS"/>
        </w:rPr>
        <w:t xml:space="preserve">br. 36/11 … i </w:t>
      </w:r>
      <w:r w:rsidRPr="00581010">
        <w:rPr>
          <w:rFonts w:asciiTheme="minorHAnsi" w:eastAsia="Times New Roman" w:hAnsiTheme="minorHAnsi" w:cstheme="minorHAnsi"/>
          <w:i/>
          <w:lang w:val="sr-Latn-RS" w:eastAsia="sr-Latn-RS"/>
        </w:rPr>
        <w:t>95/18 -</w:t>
      </w:r>
      <w:r w:rsidRPr="00581010">
        <w:rPr>
          <w:rFonts w:asciiTheme="minorHAnsi" w:eastAsia="Times New Roman" w:hAnsiTheme="minorHAnsi" w:cstheme="minorHAnsi"/>
          <w:i/>
          <w:lang w:val="sr-Latn-CS" w:eastAsia="sr-Latn-RS"/>
        </w:rPr>
        <w:t xml:space="preserve"> Zakon), sproveden je postupak zaštite poverilaca i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izvršen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upis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promene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proistekle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iz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smanjenja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osnovnog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kapitala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u CRHOV,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nakon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čega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je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registrovano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smanjenje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osnovnog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kapitala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r w:rsidRPr="00581010">
        <w:rPr>
          <w:rFonts w:asciiTheme="minorHAnsi" w:hAnsiTheme="minorHAnsi" w:cstheme="minorHAnsi"/>
          <w:i/>
        </w:rPr>
        <w:t xml:space="preserve">u </w:t>
      </w:r>
      <w:proofErr w:type="spellStart"/>
      <w:r w:rsidRPr="00581010">
        <w:rPr>
          <w:rFonts w:asciiTheme="minorHAnsi" w:hAnsiTheme="minorHAnsi" w:cstheme="minorHAnsi"/>
          <w:i/>
        </w:rPr>
        <w:t>Registru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privrednih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subjekata</w:t>
      </w:r>
      <w:proofErr w:type="spellEnd"/>
      <w:r w:rsidRPr="00581010">
        <w:rPr>
          <w:rFonts w:asciiTheme="minorHAnsi" w:hAnsiTheme="minorHAnsi" w:cstheme="minorHAnsi"/>
          <w:i/>
        </w:rPr>
        <w:t xml:space="preserve">, </w:t>
      </w:r>
      <w:proofErr w:type="spellStart"/>
      <w:r w:rsidRPr="00581010">
        <w:rPr>
          <w:rFonts w:asciiTheme="minorHAnsi" w:hAnsiTheme="minorHAnsi" w:cstheme="minorHAnsi"/>
          <w:i/>
        </w:rPr>
        <w:t>rešenjem</w:t>
      </w:r>
      <w:proofErr w:type="spellEnd"/>
      <w:r w:rsidRPr="00581010">
        <w:rPr>
          <w:rFonts w:asciiTheme="minorHAnsi" w:hAnsiTheme="minorHAnsi" w:cstheme="minorHAnsi"/>
          <w:i/>
        </w:rPr>
        <w:t xml:space="preserve"> BD 66715/2019 </w:t>
      </w:r>
      <w:proofErr w:type="gramStart"/>
      <w:r w:rsidRPr="00581010">
        <w:rPr>
          <w:rFonts w:asciiTheme="minorHAnsi" w:hAnsiTheme="minorHAnsi" w:cstheme="minorHAnsi"/>
          <w:i/>
        </w:rPr>
        <w:t>od</w:t>
      </w:r>
      <w:proofErr w:type="gramEnd"/>
      <w:r w:rsidRPr="00581010">
        <w:rPr>
          <w:rFonts w:asciiTheme="minorHAnsi" w:hAnsiTheme="minorHAnsi" w:cstheme="minorHAnsi"/>
          <w:i/>
        </w:rPr>
        <w:t xml:space="preserve"> 15.07.2019. </w:t>
      </w:r>
      <w:proofErr w:type="spellStart"/>
      <w:proofErr w:type="gramStart"/>
      <w:r w:rsidRPr="00581010">
        <w:rPr>
          <w:rFonts w:asciiTheme="minorHAnsi" w:hAnsiTheme="minorHAnsi" w:cstheme="minorHAnsi"/>
          <w:i/>
        </w:rPr>
        <w:t>godine</w:t>
      </w:r>
      <w:proofErr w:type="spellEnd"/>
      <w:proofErr w:type="gramEnd"/>
      <w:r w:rsidRPr="00581010">
        <w:rPr>
          <w:rFonts w:asciiTheme="minorHAnsi" w:hAnsiTheme="minorHAnsi" w:cstheme="minorHAnsi"/>
          <w:i/>
        </w:rPr>
        <w:t xml:space="preserve">, u </w:t>
      </w:r>
      <w:proofErr w:type="spellStart"/>
      <w:r w:rsidRPr="00581010">
        <w:rPr>
          <w:rFonts w:asciiTheme="minorHAnsi" w:hAnsiTheme="minorHAnsi" w:cstheme="minorHAnsi"/>
          <w:i/>
        </w:rPr>
        <w:t>skladu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sa</w:t>
      </w:r>
      <w:proofErr w:type="spellEnd"/>
      <w:r w:rsidRPr="00581010">
        <w:rPr>
          <w:rFonts w:asciiTheme="minorHAnsi" w:hAnsiTheme="minorHAnsi" w:cstheme="minorHAnsi"/>
          <w:i/>
        </w:rPr>
        <w:t xml:space="preserve"> </w:t>
      </w:r>
      <w:proofErr w:type="spellStart"/>
      <w:r w:rsidRPr="00581010">
        <w:rPr>
          <w:rFonts w:asciiTheme="minorHAnsi" w:hAnsiTheme="minorHAnsi" w:cstheme="minorHAnsi"/>
          <w:i/>
        </w:rPr>
        <w:t>zakonom</w:t>
      </w:r>
      <w:proofErr w:type="spellEnd"/>
      <w:r w:rsidRPr="00581010">
        <w:rPr>
          <w:rFonts w:asciiTheme="minorHAnsi" w:hAnsiTheme="minorHAnsi" w:cstheme="minorHAnsi"/>
          <w:i/>
        </w:rPr>
        <w:t xml:space="preserve"> o </w:t>
      </w:r>
      <w:proofErr w:type="spellStart"/>
      <w:r w:rsidRPr="00581010">
        <w:rPr>
          <w:rFonts w:asciiTheme="minorHAnsi" w:hAnsiTheme="minorHAnsi" w:cstheme="minorHAnsi"/>
          <w:i/>
        </w:rPr>
        <w:t>registraciji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i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čl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. 323</w:t>
      </w:r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stav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1</w:t>
      </w:r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Zakona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Osnovni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kapital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Društva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se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smatra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smanjenim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danom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registracije</w:t>
      </w:r>
      <w:proofErr w:type="spellEnd"/>
      <w:r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smanjenja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osnovnog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kapitala</w:t>
      </w:r>
      <w:proofErr w:type="spellEnd"/>
      <w:r w:rsidR="00581010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u </w:t>
      </w:r>
      <w:proofErr w:type="spellStart"/>
      <w:r w:rsidR="00581010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smislu</w:t>
      </w:r>
      <w:proofErr w:type="spellEnd"/>
      <w:r w:rsidR="00581010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čl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. 323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stav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2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Zakona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, pa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su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se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stekli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uslovi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da </w:t>
      </w:r>
      <w:proofErr w:type="spellStart"/>
      <w:r w:rsidR="00143FB7">
        <w:rPr>
          <w:rStyle w:val="FontStyle21"/>
          <w:rFonts w:asciiTheme="minorHAnsi" w:hAnsiTheme="minorHAnsi" w:cstheme="minorHAnsi"/>
          <w:i/>
          <w:sz w:val="22"/>
          <w:szCs w:val="22"/>
        </w:rPr>
        <w:t>Skupština</w:t>
      </w:r>
      <w:proofErr w:type="spellEnd"/>
      <w:r w:rsidR="00143FB7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143FB7">
        <w:rPr>
          <w:rStyle w:val="FontStyle21"/>
          <w:rFonts w:asciiTheme="minorHAnsi" w:hAnsiTheme="minorHAnsi" w:cstheme="minorHAnsi"/>
          <w:i/>
          <w:sz w:val="22"/>
          <w:szCs w:val="22"/>
        </w:rPr>
        <w:t>donese</w:t>
      </w:r>
      <w:proofErr w:type="spellEnd"/>
      <w:r w:rsidR="00143FB7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izmene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i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dopune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Statuta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Društva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kako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je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i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predviđeno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čl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 xml:space="preserve">. 12 </w:t>
      </w:r>
      <w:proofErr w:type="spellStart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Odluke</w:t>
      </w:r>
      <w:proofErr w:type="spellEnd"/>
      <w:r w:rsidR="00CF6478" w:rsidRPr="00581010">
        <w:rPr>
          <w:rStyle w:val="FontStyle21"/>
          <w:rFonts w:asciiTheme="minorHAnsi" w:hAnsiTheme="minorHAnsi" w:cstheme="minorHAnsi"/>
          <w:i/>
          <w:sz w:val="22"/>
          <w:szCs w:val="22"/>
        </w:rPr>
        <w:t>.</w:t>
      </w:r>
    </w:p>
    <w:p w:rsidR="003B1248" w:rsidRPr="00B71CCE" w:rsidRDefault="003B1248" w:rsidP="00B71CCE">
      <w:pPr>
        <w:pStyle w:val="NoSpacing"/>
        <w:rPr>
          <w:sz w:val="16"/>
          <w:szCs w:val="16"/>
          <w:lang w:val="en"/>
        </w:rPr>
      </w:pPr>
    </w:p>
    <w:p w:rsidR="00092CE8" w:rsidRPr="007406AC" w:rsidRDefault="00092CE8" w:rsidP="00092CE8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eastAsiaTheme="minorHAnsi" w:hAnsiTheme="minorHAnsi" w:cstheme="minorHAnsi"/>
          <w:i/>
          <w:sz w:val="24"/>
          <w:szCs w:val="24"/>
          <w:lang w:val="sr-Latn-RS" w:eastAsia="sr-Latn-RS"/>
        </w:rPr>
      </w:pPr>
    </w:p>
    <w:p w:rsidR="00835655" w:rsidRDefault="00835655" w:rsidP="003262CF">
      <w:pPr>
        <w:pStyle w:val="NoSpacing"/>
        <w:jc w:val="both"/>
        <w:rPr>
          <w:noProof/>
          <w:sz w:val="24"/>
          <w:szCs w:val="24"/>
        </w:rPr>
      </w:pPr>
    </w:p>
    <w:p w:rsidR="00AF59C3" w:rsidRPr="008C42D8" w:rsidRDefault="00AF59C3" w:rsidP="003262CF">
      <w:pPr>
        <w:pStyle w:val="NoSpacing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8C42D8">
        <w:rPr>
          <w:rFonts w:asciiTheme="minorHAnsi" w:hAnsiTheme="minorHAnsi" w:cstheme="minorHAnsi"/>
          <w:noProof/>
          <w:sz w:val="24"/>
          <w:szCs w:val="24"/>
        </w:rPr>
        <w:t xml:space="preserve">U skladu sa </w:t>
      </w:r>
      <w:r w:rsidRPr="008C42D8">
        <w:rPr>
          <w:rFonts w:asciiTheme="minorHAnsi" w:hAnsiTheme="minorHAnsi" w:cstheme="minorHAnsi"/>
          <w:noProof/>
          <w:sz w:val="24"/>
          <w:szCs w:val="24"/>
          <w:lang w:val="sr-Latn-RS"/>
        </w:rPr>
        <w:t xml:space="preserve">čl. 247 </w:t>
      </w:r>
      <w:r w:rsidR="008C42D8" w:rsidRPr="008C42D8">
        <w:rPr>
          <w:rFonts w:asciiTheme="minorHAnsi" w:hAnsiTheme="minorHAnsi" w:cstheme="minorHAnsi"/>
          <w:noProof/>
          <w:sz w:val="24"/>
          <w:szCs w:val="24"/>
          <w:lang w:val="sr-Latn-RS"/>
        </w:rPr>
        <w:t xml:space="preserve">i čl. 329 </w:t>
      </w:r>
      <w:r w:rsidRPr="008C42D8">
        <w:rPr>
          <w:rFonts w:asciiTheme="minorHAnsi" w:hAnsiTheme="minorHAnsi" w:cstheme="minorHAnsi"/>
          <w:noProof/>
          <w:sz w:val="24"/>
          <w:szCs w:val="24"/>
          <w:lang w:val="sr-Latn-RS"/>
        </w:rPr>
        <w:t xml:space="preserve">Zakona o privrednim društvima </w:t>
      </w:r>
      <w:r w:rsidRPr="008C42D8">
        <w:rPr>
          <w:rFonts w:asciiTheme="minorHAnsi" w:hAnsiTheme="minorHAnsi" w:cstheme="minorHAnsi"/>
          <w:noProof/>
          <w:sz w:val="24"/>
          <w:szCs w:val="24"/>
        </w:rPr>
        <w:t xml:space="preserve">("Sl. glasnik RS", </w:t>
      </w:r>
      <w:r w:rsidR="008C42D8" w:rsidRPr="008C42D8">
        <w:rPr>
          <w:rFonts w:asciiTheme="minorHAnsi" w:eastAsia="Times New Roman" w:hAnsiTheme="minorHAnsi" w:cstheme="minorHAnsi"/>
          <w:sz w:val="24"/>
          <w:szCs w:val="24"/>
          <w:lang w:val="sr-Latn-CS" w:eastAsia="sr-Latn-RS"/>
        </w:rPr>
        <w:t xml:space="preserve">br. 36/11 … i </w:t>
      </w:r>
      <w:r w:rsidR="008C42D8" w:rsidRPr="008C42D8">
        <w:rPr>
          <w:rFonts w:asciiTheme="minorHAnsi" w:eastAsia="Times New Roman" w:hAnsiTheme="minorHAnsi" w:cstheme="minorHAnsi"/>
          <w:sz w:val="24"/>
          <w:szCs w:val="24"/>
          <w:lang w:val="sr-Latn-RS" w:eastAsia="sr-Latn-RS"/>
        </w:rPr>
        <w:t>95/18 -</w:t>
      </w:r>
      <w:r w:rsidR="008C42D8" w:rsidRPr="008C42D8">
        <w:rPr>
          <w:rFonts w:asciiTheme="minorHAnsi" w:eastAsia="Times New Roman" w:hAnsiTheme="minorHAnsi" w:cstheme="minorHAnsi"/>
          <w:sz w:val="24"/>
          <w:szCs w:val="24"/>
          <w:lang w:val="sr-Latn-CS" w:eastAsia="sr-Latn-RS"/>
        </w:rPr>
        <w:t xml:space="preserve"> Zakon), </w:t>
      </w:r>
      <w:r w:rsidR="008C42D8" w:rsidRPr="008C42D8">
        <w:rPr>
          <w:rFonts w:asciiTheme="minorHAnsi" w:hAnsiTheme="minorHAnsi" w:cstheme="minorHAnsi"/>
          <w:sz w:val="24"/>
          <w:szCs w:val="24"/>
          <w:lang w:val="sr-Latn-CS" w:eastAsia="sr-Latn-RS"/>
        </w:rPr>
        <w:t xml:space="preserve">Skupština </w:t>
      </w:r>
      <w:r w:rsidR="008C42D8" w:rsidRPr="008C42D8">
        <w:rPr>
          <w:rFonts w:asciiTheme="minorHAnsi" w:hAnsiTheme="minorHAnsi" w:cstheme="minorHAnsi"/>
          <w:noProof/>
          <w:sz w:val="24"/>
          <w:szCs w:val="24"/>
          <w:lang w:val="sr-Latn-CS" w:eastAsia="sr-Latn-RS"/>
        </w:rPr>
        <w:t xml:space="preserve">Društva za hotelske, ugostiteljske i turističke usluge </w:t>
      </w:r>
      <w:r w:rsidR="008C42D8" w:rsidRPr="008C42D8">
        <w:rPr>
          <w:rFonts w:asciiTheme="minorHAnsi" w:hAnsiTheme="minorHAnsi" w:cstheme="minorHAnsi"/>
          <w:sz w:val="24"/>
          <w:szCs w:val="24"/>
          <w:lang w:val="sr-Latn-RS"/>
        </w:rPr>
        <w:t xml:space="preserve">''Excelsior'' a.d. Beograd, Kneza Miloša 5, MB 06934218 </w:t>
      </w:r>
      <w:r w:rsidR="008C42D8" w:rsidRPr="008C42D8">
        <w:rPr>
          <w:rFonts w:asciiTheme="minorHAnsi" w:hAnsiTheme="minorHAnsi" w:cstheme="minorHAnsi"/>
          <w:sz w:val="24"/>
          <w:szCs w:val="24"/>
          <w:lang w:val="sr-Latn-CS" w:eastAsia="sr-Latn-RS"/>
        </w:rPr>
        <w:t xml:space="preserve">(„Društvo“), donela je na vanrednoj sednici održanoj dana </w:t>
      </w:r>
      <w:r w:rsidR="008C42D8" w:rsidRPr="008C42D8">
        <w:rPr>
          <w:rFonts w:asciiTheme="minorHAnsi" w:hAnsiTheme="minorHAnsi" w:cstheme="minorHAnsi"/>
          <w:sz w:val="24"/>
          <w:szCs w:val="24"/>
          <w:highlight w:val="lightGray"/>
          <w:lang w:val="sr-Latn-CS" w:eastAsia="sr-Latn-RS"/>
        </w:rPr>
        <w:t>08.08.</w:t>
      </w:r>
      <w:r w:rsidR="008C42D8" w:rsidRPr="008C42D8">
        <w:rPr>
          <w:rFonts w:asciiTheme="minorHAnsi" w:hAnsiTheme="minorHAnsi" w:cstheme="minorHAnsi"/>
          <w:sz w:val="24"/>
          <w:szCs w:val="24"/>
          <w:lang w:val="sr-Latn-CS" w:eastAsia="sr-Latn-RS"/>
        </w:rPr>
        <w:t>2019. godine sledeću</w:t>
      </w:r>
      <w:r w:rsidR="008C42D8" w:rsidRPr="008C42D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F59C3" w:rsidRPr="008C42D8" w:rsidRDefault="00AF59C3" w:rsidP="003262CF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sr-Latn-CS"/>
        </w:rPr>
      </w:pPr>
    </w:p>
    <w:p w:rsidR="00AF59C3" w:rsidRPr="00185E49" w:rsidRDefault="00AF59C3" w:rsidP="00AF59C3">
      <w:pPr>
        <w:pStyle w:val="Style18"/>
        <w:widowControl/>
        <w:spacing w:before="43" w:line="240" w:lineRule="exact"/>
        <w:jc w:val="center"/>
        <w:rPr>
          <w:rStyle w:val="FontStyle40"/>
          <w:rFonts w:ascii="Calibri" w:hAnsi="Calibri" w:cs="Times New Roman"/>
          <w:color w:val="auto"/>
          <w:position w:val="1"/>
          <w:sz w:val="32"/>
          <w:szCs w:val="32"/>
        </w:rPr>
      </w:pPr>
      <w:r>
        <w:rPr>
          <w:rStyle w:val="FontStyle40"/>
          <w:rFonts w:ascii="Calibri" w:hAnsi="Calibri" w:cs="Times New Roman"/>
          <w:color w:val="auto"/>
          <w:position w:val="1"/>
          <w:sz w:val="32"/>
          <w:szCs w:val="32"/>
        </w:rPr>
        <w:t>ODLUKU</w:t>
      </w:r>
      <w:r w:rsidRPr="00185E49">
        <w:rPr>
          <w:rStyle w:val="FontStyle40"/>
          <w:rFonts w:ascii="Calibri" w:hAnsi="Calibri" w:cs="Times New Roman"/>
          <w:color w:val="auto"/>
          <w:position w:val="1"/>
          <w:sz w:val="32"/>
          <w:szCs w:val="32"/>
        </w:rPr>
        <w:t xml:space="preserve"> </w:t>
      </w:r>
    </w:p>
    <w:p w:rsidR="00AF59C3" w:rsidRPr="00437D5C" w:rsidRDefault="00AF59C3" w:rsidP="00AF59C3">
      <w:pPr>
        <w:pStyle w:val="Style18"/>
        <w:widowControl/>
        <w:spacing w:before="43" w:line="240" w:lineRule="exact"/>
        <w:jc w:val="center"/>
        <w:rPr>
          <w:rStyle w:val="FontStyle40"/>
          <w:rFonts w:ascii="Calibri" w:hAnsi="Calibri" w:cs="Times New Roman"/>
          <w:color w:val="auto"/>
          <w:position w:val="1"/>
          <w:sz w:val="16"/>
          <w:szCs w:val="16"/>
        </w:rPr>
      </w:pPr>
    </w:p>
    <w:p w:rsidR="00AF59C3" w:rsidRDefault="00AF59C3" w:rsidP="00AF59C3">
      <w:pPr>
        <w:pStyle w:val="Style18"/>
        <w:widowControl/>
        <w:spacing w:before="43" w:line="240" w:lineRule="exact"/>
        <w:jc w:val="center"/>
        <w:rPr>
          <w:rStyle w:val="FontStyle40"/>
          <w:rFonts w:ascii="Calibri" w:hAnsi="Calibri" w:cs="Times New Roman"/>
          <w:color w:val="auto"/>
          <w:position w:val="1"/>
          <w:sz w:val="32"/>
          <w:szCs w:val="32"/>
        </w:rPr>
      </w:pPr>
      <w:r w:rsidRPr="00185E49">
        <w:rPr>
          <w:rStyle w:val="FontStyle40"/>
          <w:rFonts w:ascii="Calibri" w:hAnsi="Calibri" w:cs="Times New Roman"/>
          <w:color w:val="auto"/>
          <w:position w:val="1"/>
          <w:sz w:val="32"/>
          <w:szCs w:val="32"/>
        </w:rPr>
        <w:t>O</w:t>
      </w:r>
      <w:r>
        <w:rPr>
          <w:rStyle w:val="FontStyle40"/>
          <w:rFonts w:ascii="Calibri" w:hAnsi="Calibri" w:cs="Times New Roman"/>
          <w:color w:val="auto"/>
          <w:position w:val="1"/>
          <w:sz w:val="32"/>
          <w:szCs w:val="32"/>
        </w:rPr>
        <w:t xml:space="preserve"> IZMENAMA I DOPUNAMA STATUTA</w:t>
      </w:r>
    </w:p>
    <w:p w:rsidR="00584F13" w:rsidRDefault="00584F13" w:rsidP="00AF59C3">
      <w:pPr>
        <w:pStyle w:val="Style18"/>
        <w:widowControl/>
        <w:spacing w:before="43" w:line="240" w:lineRule="exact"/>
        <w:jc w:val="center"/>
        <w:rPr>
          <w:rStyle w:val="FontStyle40"/>
          <w:rFonts w:ascii="Calibri" w:hAnsi="Calibri" w:cs="Times New Roman"/>
          <w:color w:val="auto"/>
          <w:position w:val="1"/>
          <w:sz w:val="32"/>
          <w:szCs w:val="32"/>
        </w:rPr>
      </w:pPr>
    </w:p>
    <w:p w:rsidR="00584F13" w:rsidRDefault="00584F13" w:rsidP="00AF59C3">
      <w:pPr>
        <w:pStyle w:val="Style18"/>
        <w:widowControl/>
        <w:spacing w:before="43" w:line="240" w:lineRule="exact"/>
        <w:jc w:val="center"/>
        <w:rPr>
          <w:rStyle w:val="FontStyle40"/>
          <w:rFonts w:ascii="Calibri" w:hAnsi="Calibri" w:cs="Times New Roman"/>
          <w:color w:val="auto"/>
          <w:position w:val="1"/>
          <w:sz w:val="32"/>
          <w:szCs w:val="32"/>
        </w:rPr>
      </w:pPr>
    </w:p>
    <w:p w:rsidR="00AF59C3" w:rsidRPr="00584F13" w:rsidRDefault="00584F13" w:rsidP="00AF59C3">
      <w:pPr>
        <w:pStyle w:val="Style18"/>
        <w:widowControl/>
        <w:spacing w:before="43" w:line="240" w:lineRule="exact"/>
        <w:jc w:val="center"/>
        <w:rPr>
          <w:rStyle w:val="FontStyle40"/>
          <w:rFonts w:ascii="Calibri" w:hAnsi="Calibri" w:cs="Times New Roman"/>
          <w:color w:val="auto"/>
          <w:position w:val="1"/>
          <w:sz w:val="24"/>
          <w:szCs w:val="24"/>
        </w:rPr>
      </w:pPr>
      <w:proofErr w:type="spellStart"/>
      <w:r w:rsidRPr="00584F13">
        <w:rPr>
          <w:rStyle w:val="FontStyle40"/>
          <w:rFonts w:ascii="Calibri" w:hAnsi="Calibri" w:cs="Times New Roman"/>
          <w:color w:val="auto"/>
          <w:position w:val="1"/>
          <w:sz w:val="24"/>
          <w:szCs w:val="24"/>
        </w:rPr>
        <w:t>Član</w:t>
      </w:r>
      <w:proofErr w:type="spellEnd"/>
      <w:r w:rsidRPr="00584F13">
        <w:rPr>
          <w:rStyle w:val="FontStyle40"/>
          <w:rFonts w:ascii="Calibri" w:hAnsi="Calibri" w:cs="Times New Roman"/>
          <w:color w:val="auto"/>
          <w:position w:val="1"/>
          <w:sz w:val="24"/>
          <w:szCs w:val="24"/>
        </w:rPr>
        <w:t xml:space="preserve"> 1.</w:t>
      </w:r>
    </w:p>
    <w:p w:rsidR="00584F13" w:rsidRPr="00437D5C" w:rsidRDefault="00584F13" w:rsidP="00AF59C3">
      <w:pPr>
        <w:pStyle w:val="Style18"/>
        <w:widowControl/>
        <w:spacing w:before="43" w:line="240" w:lineRule="exact"/>
        <w:jc w:val="center"/>
        <w:rPr>
          <w:rStyle w:val="FontStyle40"/>
          <w:rFonts w:ascii="Calibri" w:hAnsi="Calibri" w:cs="Times New Roman"/>
          <w:b w:val="0"/>
          <w:color w:val="auto"/>
          <w:position w:val="1"/>
          <w:sz w:val="16"/>
          <w:szCs w:val="16"/>
        </w:rPr>
      </w:pPr>
    </w:p>
    <w:p w:rsidR="004C3956" w:rsidRDefault="00AF59C3" w:rsidP="00437D5C">
      <w:pPr>
        <w:pStyle w:val="NoSpacing"/>
        <w:ind w:firstLine="360"/>
        <w:jc w:val="both"/>
        <w:rPr>
          <w:sz w:val="24"/>
          <w:szCs w:val="24"/>
        </w:rPr>
      </w:pPr>
      <w:proofErr w:type="spellStart"/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Ovom</w:t>
      </w:r>
      <w:proofErr w:type="spellEnd"/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 </w:t>
      </w:r>
      <w:proofErr w:type="spellStart"/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odlukom</w:t>
      </w:r>
      <w:proofErr w:type="spellEnd"/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 </w:t>
      </w:r>
      <w:proofErr w:type="spellStart"/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vrše</w:t>
      </w:r>
      <w:proofErr w:type="spellEnd"/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 se </w:t>
      </w:r>
      <w:proofErr w:type="spellStart"/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izmene</w:t>
      </w:r>
      <w:proofErr w:type="spellEnd"/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 </w:t>
      </w:r>
      <w:proofErr w:type="spellStart"/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i</w:t>
      </w:r>
      <w:proofErr w:type="spellEnd"/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 </w:t>
      </w:r>
      <w:proofErr w:type="spellStart"/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dopune</w:t>
      </w:r>
      <w:proofErr w:type="spellEnd"/>
      <w:r w:rsidR="000C4F02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 </w:t>
      </w:r>
      <w:proofErr w:type="spellStart"/>
      <w:r w:rsidR="000C4F02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Statuta</w:t>
      </w:r>
      <w:proofErr w:type="spellEnd"/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 </w:t>
      </w:r>
      <w:proofErr w:type="spellStart"/>
      <w:r w:rsidR="003262CF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D</w:t>
      </w:r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ruštva</w:t>
      </w:r>
      <w:proofErr w:type="spellEnd"/>
      <w:r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 </w:t>
      </w:r>
      <w:proofErr w:type="gramStart"/>
      <w:r w:rsidR="007976EE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od</w:t>
      </w:r>
      <w:proofErr w:type="gramEnd"/>
      <w:r w:rsidR="007976EE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 2</w:t>
      </w:r>
      <w:r w:rsidR="00F52962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4</w:t>
      </w:r>
      <w:r w:rsidR="007976EE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.0</w:t>
      </w:r>
      <w:r w:rsidR="00F52962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4</w:t>
      </w:r>
      <w:r w:rsidR="007976EE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.201</w:t>
      </w:r>
      <w:r w:rsidR="00F52962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7</w:t>
      </w:r>
      <w:r w:rsidR="007976EE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. </w:t>
      </w:r>
      <w:proofErr w:type="spellStart"/>
      <w:proofErr w:type="gramStart"/>
      <w:r w:rsidR="007976EE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godine</w:t>
      </w:r>
      <w:proofErr w:type="spellEnd"/>
      <w:proofErr w:type="gramEnd"/>
      <w:r w:rsidR="007976EE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 (“</w:t>
      </w:r>
      <w:proofErr w:type="spellStart"/>
      <w:r w:rsidR="007976EE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Statut</w:t>
      </w:r>
      <w:proofErr w:type="spellEnd"/>
      <w:r w:rsidR="007976EE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”), </w:t>
      </w:r>
      <w:proofErr w:type="spellStart"/>
      <w:r w:rsidR="00942923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nakon</w:t>
      </w:r>
      <w:proofErr w:type="spellEnd"/>
      <w:r w:rsidR="00942923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 </w:t>
      </w:r>
      <w:proofErr w:type="spellStart"/>
      <w:r w:rsidR="00920954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upisa</w:t>
      </w:r>
      <w:proofErr w:type="spellEnd"/>
      <w:r w:rsidR="00920954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 </w:t>
      </w:r>
      <w:proofErr w:type="spellStart"/>
      <w:r w:rsidR="00942923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promene</w:t>
      </w:r>
      <w:proofErr w:type="spellEnd"/>
      <w:r w:rsidR="00942923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 (</w:t>
      </w:r>
      <w:proofErr w:type="spellStart"/>
      <w:r w:rsidR="00942923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>smanjenja</w:t>
      </w:r>
      <w:proofErr w:type="spellEnd"/>
      <w:r w:rsidR="00942923" w:rsidRPr="005C46C6">
        <w:rPr>
          <w:rStyle w:val="FontStyle40"/>
          <w:rFonts w:asciiTheme="minorHAnsi" w:hAnsiTheme="minorHAnsi" w:cstheme="minorHAnsi"/>
          <w:b w:val="0"/>
          <w:color w:val="auto"/>
          <w:position w:val="1"/>
          <w:sz w:val="24"/>
          <w:szCs w:val="24"/>
        </w:rPr>
        <w:t xml:space="preserve">) </w:t>
      </w:r>
      <w:proofErr w:type="spellStart"/>
      <w:r w:rsidR="00942923" w:rsidRPr="005C46C6">
        <w:rPr>
          <w:sz w:val="24"/>
          <w:szCs w:val="24"/>
        </w:rPr>
        <w:t>osnovnog</w:t>
      </w:r>
      <w:proofErr w:type="spellEnd"/>
      <w:r w:rsidR="00942923" w:rsidRPr="005C46C6">
        <w:rPr>
          <w:sz w:val="24"/>
          <w:szCs w:val="24"/>
        </w:rPr>
        <w:t xml:space="preserve"> </w:t>
      </w:r>
      <w:proofErr w:type="spellStart"/>
      <w:r w:rsidR="00942923" w:rsidRPr="005C46C6">
        <w:rPr>
          <w:sz w:val="24"/>
          <w:szCs w:val="24"/>
        </w:rPr>
        <w:t>kapitala</w:t>
      </w:r>
      <w:proofErr w:type="spellEnd"/>
      <w:r w:rsidR="00942923" w:rsidRPr="005C46C6">
        <w:rPr>
          <w:sz w:val="24"/>
          <w:szCs w:val="24"/>
        </w:rPr>
        <w:t xml:space="preserve"> </w:t>
      </w:r>
      <w:proofErr w:type="spellStart"/>
      <w:r w:rsidR="00942923" w:rsidRPr="005C46C6">
        <w:rPr>
          <w:sz w:val="24"/>
          <w:szCs w:val="24"/>
        </w:rPr>
        <w:t>Društva</w:t>
      </w:r>
      <w:proofErr w:type="spellEnd"/>
      <w:r w:rsidR="000C3810" w:rsidRPr="000C3810">
        <w:rPr>
          <w:sz w:val="24"/>
          <w:szCs w:val="24"/>
        </w:rPr>
        <w:t xml:space="preserve"> </w:t>
      </w:r>
      <w:proofErr w:type="spellStart"/>
      <w:r w:rsidR="000C3810" w:rsidRPr="005C46C6">
        <w:rPr>
          <w:sz w:val="24"/>
          <w:szCs w:val="24"/>
        </w:rPr>
        <w:t>koje</w:t>
      </w:r>
      <w:proofErr w:type="spellEnd"/>
      <w:r w:rsidR="000C3810" w:rsidRPr="005C46C6">
        <w:rPr>
          <w:sz w:val="24"/>
          <w:szCs w:val="24"/>
        </w:rPr>
        <w:t xml:space="preserve"> je </w:t>
      </w:r>
      <w:proofErr w:type="spellStart"/>
      <w:r w:rsidR="000C3810" w:rsidRPr="005C46C6">
        <w:rPr>
          <w:sz w:val="24"/>
          <w:szCs w:val="24"/>
        </w:rPr>
        <w:t>registrovano</w:t>
      </w:r>
      <w:proofErr w:type="spellEnd"/>
      <w:r w:rsidR="000C3810">
        <w:rPr>
          <w:sz w:val="24"/>
          <w:szCs w:val="24"/>
        </w:rPr>
        <w:t xml:space="preserve"> u </w:t>
      </w:r>
      <w:proofErr w:type="spellStart"/>
      <w:r w:rsidR="000C3810">
        <w:rPr>
          <w:sz w:val="24"/>
          <w:szCs w:val="24"/>
        </w:rPr>
        <w:t>Registru</w:t>
      </w:r>
      <w:proofErr w:type="spellEnd"/>
      <w:r w:rsidR="000C3810">
        <w:rPr>
          <w:sz w:val="24"/>
          <w:szCs w:val="24"/>
        </w:rPr>
        <w:t xml:space="preserve"> </w:t>
      </w:r>
      <w:proofErr w:type="spellStart"/>
      <w:r w:rsidR="000C3810">
        <w:rPr>
          <w:sz w:val="24"/>
          <w:szCs w:val="24"/>
        </w:rPr>
        <w:t>privrednih</w:t>
      </w:r>
      <w:proofErr w:type="spellEnd"/>
      <w:r w:rsidR="000C3810">
        <w:rPr>
          <w:sz w:val="24"/>
          <w:szCs w:val="24"/>
        </w:rPr>
        <w:t xml:space="preserve"> </w:t>
      </w:r>
      <w:proofErr w:type="spellStart"/>
      <w:r w:rsidR="000C3810">
        <w:rPr>
          <w:sz w:val="24"/>
          <w:szCs w:val="24"/>
        </w:rPr>
        <w:t>subjekata</w:t>
      </w:r>
      <w:proofErr w:type="spellEnd"/>
      <w:r w:rsidR="000C3810">
        <w:rPr>
          <w:sz w:val="24"/>
          <w:szCs w:val="24"/>
        </w:rPr>
        <w:t xml:space="preserve"> </w:t>
      </w:r>
      <w:proofErr w:type="spellStart"/>
      <w:r w:rsidR="000C3810">
        <w:rPr>
          <w:sz w:val="24"/>
          <w:szCs w:val="24"/>
        </w:rPr>
        <w:t>kod</w:t>
      </w:r>
      <w:proofErr w:type="spellEnd"/>
      <w:r w:rsidR="000C3810">
        <w:rPr>
          <w:sz w:val="24"/>
          <w:szCs w:val="24"/>
        </w:rPr>
        <w:t xml:space="preserve"> </w:t>
      </w:r>
      <w:proofErr w:type="spellStart"/>
      <w:r w:rsidR="000C3810">
        <w:rPr>
          <w:sz w:val="24"/>
          <w:szCs w:val="24"/>
        </w:rPr>
        <w:t>Agencije</w:t>
      </w:r>
      <w:proofErr w:type="spellEnd"/>
      <w:r w:rsidR="000C3810">
        <w:rPr>
          <w:sz w:val="24"/>
          <w:szCs w:val="24"/>
        </w:rPr>
        <w:t xml:space="preserve"> </w:t>
      </w:r>
      <w:proofErr w:type="spellStart"/>
      <w:r w:rsidR="000C3810">
        <w:rPr>
          <w:sz w:val="24"/>
          <w:szCs w:val="24"/>
        </w:rPr>
        <w:t>za</w:t>
      </w:r>
      <w:proofErr w:type="spellEnd"/>
      <w:r w:rsidR="000C3810">
        <w:rPr>
          <w:sz w:val="24"/>
          <w:szCs w:val="24"/>
        </w:rPr>
        <w:t xml:space="preserve"> </w:t>
      </w:r>
      <w:proofErr w:type="spellStart"/>
      <w:r w:rsidR="000C3810">
        <w:rPr>
          <w:sz w:val="24"/>
          <w:szCs w:val="24"/>
        </w:rPr>
        <w:t>privredne</w:t>
      </w:r>
      <w:proofErr w:type="spellEnd"/>
      <w:r w:rsidR="000C3810">
        <w:rPr>
          <w:sz w:val="24"/>
          <w:szCs w:val="24"/>
        </w:rPr>
        <w:t xml:space="preserve"> </w:t>
      </w:r>
      <w:proofErr w:type="spellStart"/>
      <w:r w:rsidR="000C3810">
        <w:rPr>
          <w:sz w:val="24"/>
          <w:szCs w:val="24"/>
        </w:rPr>
        <w:t>registre</w:t>
      </w:r>
      <w:proofErr w:type="spellEnd"/>
      <w:r w:rsidR="000C3810">
        <w:rPr>
          <w:sz w:val="24"/>
          <w:szCs w:val="24"/>
        </w:rPr>
        <w:t xml:space="preserve">, </w:t>
      </w:r>
      <w:proofErr w:type="spellStart"/>
      <w:r w:rsidR="000C3810">
        <w:rPr>
          <w:sz w:val="24"/>
          <w:szCs w:val="24"/>
        </w:rPr>
        <w:t>rešenjem</w:t>
      </w:r>
      <w:proofErr w:type="spellEnd"/>
      <w:r w:rsidR="000C3810">
        <w:rPr>
          <w:sz w:val="24"/>
          <w:szCs w:val="24"/>
        </w:rPr>
        <w:t xml:space="preserve"> BD 66715/2019 od 15.07.2019. </w:t>
      </w:r>
      <w:proofErr w:type="spellStart"/>
      <w:proofErr w:type="gramStart"/>
      <w:r w:rsidR="000C3810">
        <w:rPr>
          <w:sz w:val="24"/>
          <w:szCs w:val="24"/>
        </w:rPr>
        <w:t>godine</w:t>
      </w:r>
      <w:proofErr w:type="spellEnd"/>
      <w:proofErr w:type="gramEnd"/>
      <w:r w:rsidR="000C3810">
        <w:rPr>
          <w:sz w:val="24"/>
          <w:szCs w:val="24"/>
        </w:rPr>
        <w:t xml:space="preserve"> u </w:t>
      </w:r>
      <w:proofErr w:type="spellStart"/>
      <w:r w:rsidR="000C3810" w:rsidRPr="005C46C6">
        <w:rPr>
          <w:sz w:val="24"/>
          <w:szCs w:val="24"/>
        </w:rPr>
        <w:t>skladu</w:t>
      </w:r>
      <w:proofErr w:type="spellEnd"/>
      <w:r w:rsidR="000C3810" w:rsidRPr="005C46C6">
        <w:rPr>
          <w:sz w:val="24"/>
          <w:szCs w:val="24"/>
        </w:rPr>
        <w:t xml:space="preserve"> </w:t>
      </w:r>
      <w:proofErr w:type="spellStart"/>
      <w:r w:rsidR="000C3810" w:rsidRPr="005C46C6">
        <w:rPr>
          <w:sz w:val="24"/>
          <w:szCs w:val="24"/>
        </w:rPr>
        <w:t>sa</w:t>
      </w:r>
      <w:proofErr w:type="spellEnd"/>
      <w:r w:rsidR="000C3810" w:rsidRPr="005C46C6">
        <w:rPr>
          <w:sz w:val="24"/>
          <w:szCs w:val="24"/>
        </w:rPr>
        <w:t xml:space="preserve"> </w:t>
      </w:r>
      <w:proofErr w:type="spellStart"/>
      <w:r w:rsidR="000C3810" w:rsidRPr="005C46C6">
        <w:rPr>
          <w:sz w:val="24"/>
          <w:szCs w:val="24"/>
        </w:rPr>
        <w:t>zakonom</w:t>
      </w:r>
      <w:proofErr w:type="spellEnd"/>
      <w:r w:rsidR="000C3810" w:rsidRPr="005C46C6">
        <w:rPr>
          <w:sz w:val="24"/>
          <w:szCs w:val="24"/>
        </w:rPr>
        <w:t xml:space="preserve"> o </w:t>
      </w:r>
      <w:proofErr w:type="spellStart"/>
      <w:r w:rsidR="000C3810" w:rsidRPr="005C46C6">
        <w:rPr>
          <w:sz w:val="24"/>
          <w:szCs w:val="24"/>
        </w:rPr>
        <w:t>registraciji</w:t>
      </w:r>
      <w:proofErr w:type="spellEnd"/>
      <w:r w:rsidR="004C3956">
        <w:rPr>
          <w:sz w:val="24"/>
          <w:szCs w:val="24"/>
        </w:rPr>
        <w:t xml:space="preserve">. </w:t>
      </w:r>
    </w:p>
    <w:p w:rsidR="00143FB7" w:rsidRDefault="00143FB7" w:rsidP="00437D5C">
      <w:pPr>
        <w:pStyle w:val="NoSpacing"/>
        <w:ind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Izmenama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dopunama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stava</w:t>
      </w:r>
      <w:proofErr w:type="spellEnd"/>
      <w:r>
        <w:rPr>
          <w:sz w:val="24"/>
          <w:szCs w:val="24"/>
        </w:rPr>
        <w:t xml:space="preserve"> 1. 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stava</w:t>
      </w:r>
      <w:proofErr w:type="spellEnd"/>
      <w:r>
        <w:rPr>
          <w:sz w:val="24"/>
          <w:szCs w:val="24"/>
        </w:rPr>
        <w:t xml:space="preserve"> 3. </w:t>
      </w:r>
      <w:proofErr w:type="gramStart"/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članu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CC0B5B">
        <w:rPr>
          <w:sz w:val="24"/>
          <w:szCs w:val="24"/>
        </w:rPr>
        <w:t>brišu</w:t>
      </w:r>
      <w:proofErr w:type="spellEnd"/>
      <w:r w:rsidR="00CC0B5B">
        <w:rPr>
          <w:sz w:val="24"/>
          <w:szCs w:val="24"/>
        </w:rPr>
        <w:t xml:space="preserve"> se </w:t>
      </w:r>
      <w:proofErr w:type="spellStart"/>
      <w:r w:rsidR="00CC0B5B">
        <w:rPr>
          <w:sz w:val="24"/>
          <w:szCs w:val="24"/>
        </w:rPr>
        <w:t>poslednja</w:t>
      </w:r>
      <w:proofErr w:type="spellEnd"/>
      <w:r w:rsidR="00CC0B5B">
        <w:rPr>
          <w:sz w:val="24"/>
          <w:szCs w:val="24"/>
        </w:rPr>
        <w:t xml:space="preserve"> </w:t>
      </w:r>
      <w:proofErr w:type="spellStart"/>
      <w:r w:rsidR="00CC0B5B">
        <w:rPr>
          <w:sz w:val="24"/>
          <w:szCs w:val="24"/>
        </w:rPr>
        <w:t>četiri</w:t>
      </w:r>
      <w:proofErr w:type="spellEnd"/>
      <w:r w:rsidR="00CC0B5B">
        <w:rPr>
          <w:sz w:val="24"/>
          <w:szCs w:val="24"/>
        </w:rPr>
        <w:t xml:space="preserve"> </w:t>
      </w:r>
      <w:proofErr w:type="spellStart"/>
      <w:r w:rsidR="00CC0B5B">
        <w:rPr>
          <w:sz w:val="24"/>
          <w:szCs w:val="24"/>
        </w:rPr>
        <w:t>stava</w:t>
      </w:r>
      <w:proofErr w:type="spellEnd"/>
      <w:r w:rsidR="00CC0B5B">
        <w:rPr>
          <w:sz w:val="24"/>
          <w:szCs w:val="24"/>
        </w:rPr>
        <w:t xml:space="preserve"> u </w:t>
      </w:r>
      <w:proofErr w:type="spellStart"/>
      <w:r w:rsidR="00CC0B5B">
        <w:rPr>
          <w:sz w:val="24"/>
          <w:szCs w:val="24"/>
        </w:rPr>
        <w:t>članu</w:t>
      </w:r>
      <w:proofErr w:type="spellEnd"/>
      <w:r w:rsidR="00CC0B5B">
        <w:rPr>
          <w:sz w:val="24"/>
          <w:szCs w:val="24"/>
        </w:rPr>
        <w:t xml:space="preserve"> 8 </w:t>
      </w:r>
      <w:proofErr w:type="spellStart"/>
      <w:r w:rsidR="00CC0B5B">
        <w:rPr>
          <w:sz w:val="24"/>
          <w:szCs w:val="24"/>
        </w:rPr>
        <w:t>i</w:t>
      </w:r>
      <w:proofErr w:type="spellEnd"/>
      <w:r w:rsidR="00CC0B5B">
        <w:rPr>
          <w:sz w:val="24"/>
          <w:szCs w:val="24"/>
        </w:rPr>
        <w:t xml:space="preserve"> </w:t>
      </w:r>
      <w:proofErr w:type="spellStart"/>
      <w:r w:rsidR="00CC0B5B">
        <w:rPr>
          <w:sz w:val="24"/>
          <w:szCs w:val="24"/>
        </w:rPr>
        <w:t>delimično</w:t>
      </w:r>
      <w:proofErr w:type="spellEnd"/>
      <w:r w:rsidR="00CC0B5B">
        <w:rPr>
          <w:sz w:val="24"/>
          <w:szCs w:val="24"/>
        </w:rPr>
        <w:t xml:space="preserve"> </w:t>
      </w:r>
      <w:proofErr w:type="spellStart"/>
      <w:r w:rsidR="00CC0B5B">
        <w:rPr>
          <w:sz w:val="24"/>
          <w:szCs w:val="24"/>
        </w:rPr>
        <w:t>menjaju</w:t>
      </w:r>
      <w:proofErr w:type="spellEnd"/>
      <w:r w:rsidR="00CC0B5B">
        <w:rPr>
          <w:sz w:val="24"/>
          <w:szCs w:val="24"/>
        </w:rPr>
        <w:t xml:space="preserve"> </w:t>
      </w:r>
      <w:proofErr w:type="spellStart"/>
      <w:r w:rsidR="00CC0B5B">
        <w:rPr>
          <w:sz w:val="24"/>
          <w:szCs w:val="24"/>
        </w:rPr>
        <w:t>stav</w:t>
      </w:r>
      <w:proofErr w:type="spellEnd"/>
      <w:r w:rsidR="00CC0B5B">
        <w:rPr>
          <w:sz w:val="24"/>
          <w:szCs w:val="24"/>
        </w:rPr>
        <w:t xml:space="preserve"> 2. </w:t>
      </w:r>
      <w:proofErr w:type="spellStart"/>
      <w:proofErr w:type="gramStart"/>
      <w:r w:rsidR="00CC0B5B">
        <w:rPr>
          <w:sz w:val="24"/>
          <w:szCs w:val="24"/>
        </w:rPr>
        <w:t>i</w:t>
      </w:r>
      <w:proofErr w:type="spellEnd"/>
      <w:proofErr w:type="gramEnd"/>
      <w:r w:rsidR="00CC0B5B">
        <w:rPr>
          <w:sz w:val="24"/>
          <w:szCs w:val="24"/>
        </w:rPr>
        <w:t xml:space="preserve"> </w:t>
      </w:r>
      <w:proofErr w:type="spellStart"/>
      <w:r w:rsidR="00CC0B5B">
        <w:rPr>
          <w:sz w:val="24"/>
          <w:szCs w:val="24"/>
        </w:rPr>
        <w:t>stav</w:t>
      </w:r>
      <w:proofErr w:type="spellEnd"/>
      <w:r w:rsidR="00CC0B5B">
        <w:rPr>
          <w:sz w:val="24"/>
          <w:szCs w:val="24"/>
        </w:rPr>
        <w:t xml:space="preserve"> 3. </w:t>
      </w:r>
      <w:proofErr w:type="gramStart"/>
      <w:r w:rsidR="00CC0B5B">
        <w:rPr>
          <w:sz w:val="24"/>
          <w:szCs w:val="24"/>
        </w:rPr>
        <w:t>u</w:t>
      </w:r>
      <w:proofErr w:type="gramEnd"/>
      <w:r w:rsidR="00CC0B5B">
        <w:rPr>
          <w:sz w:val="24"/>
          <w:szCs w:val="24"/>
        </w:rPr>
        <w:t xml:space="preserve"> </w:t>
      </w:r>
      <w:proofErr w:type="spellStart"/>
      <w:r w:rsidR="00CC0B5B">
        <w:rPr>
          <w:sz w:val="24"/>
          <w:szCs w:val="24"/>
        </w:rPr>
        <w:t>članu</w:t>
      </w:r>
      <w:proofErr w:type="spellEnd"/>
      <w:r w:rsidR="00CC0B5B">
        <w:rPr>
          <w:sz w:val="24"/>
          <w:szCs w:val="24"/>
        </w:rPr>
        <w:t xml:space="preserve"> 11</w:t>
      </w:r>
      <w:r w:rsidR="00B71CCE">
        <w:rPr>
          <w:sz w:val="24"/>
          <w:szCs w:val="24"/>
        </w:rPr>
        <w:t xml:space="preserve"> </w:t>
      </w:r>
      <w:proofErr w:type="spellStart"/>
      <w:r w:rsidR="00B71CCE">
        <w:rPr>
          <w:sz w:val="24"/>
          <w:szCs w:val="24"/>
        </w:rPr>
        <w:t>Statuta</w:t>
      </w:r>
      <w:proofErr w:type="spellEnd"/>
      <w:r w:rsidR="00CC0B5B">
        <w:rPr>
          <w:sz w:val="24"/>
          <w:szCs w:val="24"/>
        </w:rPr>
        <w:t xml:space="preserve">, </w:t>
      </w:r>
      <w:proofErr w:type="spellStart"/>
      <w:r w:rsidR="00CC0B5B">
        <w:rPr>
          <w:sz w:val="24"/>
          <w:szCs w:val="24"/>
        </w:rPr>
        <w:t>na</w:t>
      </w:r>
      <w:proofErr w:type="spellEnd"/>
      <w:r w:rsidR="00CC0B5B">
        <w:rPr>
          <w:sz w:val="24"/>
          <w:szCs w:val="24"/>
        </w:rPr>
        <w:t xml:space="preserve"> </w:t>
      </w:r>
      <w:proofErr w:type="spellStart"/>
      <w:r w:rsidR="00CC0B5B">
        <w:rPr>
          <w:sz w:val="24"/>
          <w:szCs w:val="24"/>
        </w:rPr>
        <w:t>način</w:t>
      </w:r>
      <w:proofErr w:type="spellEnd"/>
      <w:r w:rsidR="00CC0B5B">
        <w:rPr>
          <w:sz w:val="24"/>
          <w:szCs w:val="24"/>
        </w:rPr>
        <w:t xml:space="preserve"> </w:t>
      </w:r>
      <w:proofErr w:type="spellStart"/>
      <w:r w:rsidR="00CC0B5B">
        <w:rPr>
          <w:sz w:val="24"/>
          <w:szCs w:val="24"/>
        </w:rPr>
        <w:t>kako</w:t>
      </w:r>
      <w:proofErr w:type="spellEnd"/>
      <w:r w:rsidR="00CC0B5B">
        <w:rPr>
          <w:sz w:val="24"/>
          <w:szCs w:val="24"/>
        </w:rPr>
        <w:t xml:space="preserve"> </w:t>
      </w:r>
      <w:proofErr w:type="spellStart"/>
      <w:r w:rsidR="00CC0B5B">
        <w:rPr>
          <w:sz w:val="24"/>
          <w:szCs w:val="24"/>
        </w:rPr>
        <w:t>sledi</w:t>
      </w:r>
      <w:proofErr w:type="spellEnd"/>
      <w:r w:rsidR="00CC0B5B">
        <w:rPr>
          <w:sz w:val="24"/>
          <w:szCs w:val="24"/>
        </w:rPr>
        <w:t xml:space="preserve">.  </w:t>
      </w:r>
    </w:p>
    <w:p w:rsidR="00584F13" w:rsidRPr="00437D5C" w:rsidRDefault="00584F13" w:rsidP="00584F13">
      <w:pPr>
        <w:pStyle w:val="Style18"/>
        <w:widowControl/>
        <w:spacing w:before="43" w:line="240" w:lineRule="exact"/>
        <w:jc w:val="both"/>
        <w:rPr>
          <w:rStyle w:val="FontStyle40"/>
          <w:rFonts w:ascii="Calibri" w:hAnsi="Calibri" w:cs="Times New Roman"/>
          <w:b w:val="0"/>
          <w:color w:val="auto"/>
          <w:position w:val="1"/>
          <w:sz w:val="16"/>
          <w:szCs w:val="16"/>
        </w:rPr>
      </w:pPr>
    </w:p>
    <w:p w:rsidR="00584F13" w:rsidRDefault="00584F13" w:rsidP="00F33F88">
      <w:pPr>
        <w:pStyle w:val="Style18"/>
        <w:widowControl/>
        <w:spacing w:before="43" w:line="240" w:lineRule="exact"/>
        <w:jc w:val="center"/>
        <w:rPr>
          <w:rStyle w:val="FontStyle40"/>
          <w:rFonts w:ascii="Calibri" w:hAnsi="Calibri" w:cs="Times New Roman"/>
          <w:color w:val="auto"/>
          <w:position w:val="1"/>
          <w:sz w:val="24"/>
          <w:szCs w:val="24"/>
        </w:rPr>
      </w:pPr>
      <w:proofErr w:type="spellStart"/>
      <w:r w:rsidRPr="00584F13">
        <w:rPr>
          <w:rStyle w:val="FontStyle40"/>
          <w:rFonts w:ascii="Calibri" w:hAnsi="Calibri" w:cs="Times New Roman"/>
          <w:color w:val="auto"/>
          <w:position w:val="1"/>
          <w:sz w:val="24"/>
          <w:szCs w:val="24"/>
        </w:rPr>
        <w:t>Član</w:t>
      </w:r>
      <w:proofErr w:type="spellEnd"/>
      <w:r w:rsidRPr="00584F13">
        <w:rPr>
          <w:rStyle w:val="FontStyle40"/>
          <w:rFonts w:ascii="Calibri" w:hAnsi="Calibri" w:cs="Times New Roman"/>
          <w:color w:val="auto"/>
          <w:position w:val="1"/>
          <w:sz w:val="24"/>
          <w:szCs w:val="24"/>
        </w:rPr>
        <w:t xml:space="preserve"> 2.</w:t>
      </w:r>
    </w:p>
    <w:p w:rsidR="00CC0B5B" w:rsidRPr="00437D5C" w:rsidRDefault="00CC0B5B" w:rsidP="00CC0B5B">
      <w:pPr>
        <w:pStyle w:val="Style18"/>
        <w:widowControl/>
        <w:spacing w:before="43" w:line="240" w:lineRule="exact"/>
        <w:rPr>
          <w:rStyle w:val="FontStyle40"/>
          <w:rFonts w:ascii="Calibri" w:hAnsi="Calibri" w:cs="Times New Roman"/>
          <w:color w:val="auto"/>
          <w:position w:val="1"/>
          <w:sz w:val="16"/>
          <w:szCs w:val="16"/>
        </w:rPr>
      </w:pPr>
    </w:p>
    <w:p w:rsidR="00F33F88" w:rsidRPr="0068258D" w:rsidRDefault="00D57B84" w:rsidP="00437D5C">
      <w:pPr>
        <w:pStyle w:val="Style18"/>
        <w:widowControl/>
        <w:spacing w:before="43" w:line="240" w:lineRule="exact"/>
        <w:ind w:firstLine="270"/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</w:pPr>
      <w:proofErr w:type="spellStart"/>
      <w:r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>Menjaju</w:t>
      </w:r>
      <w:proofErr w:type="spellEnd"/>
      <w:r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 xml:space="preserve"> se </w:t>
      </w:r>
      <w:proofErr w:type="spellStart"/>
      <w:r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>stav</w:t>
      </w:r>
      <w:proofErr w:type="spellEnd"/>
      <w:r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 xml:space="preserve"> 1. </w:t>
      </w:r>
      <w:proofErr w:type="spellStart"/>
      <w:r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>i</w:t>
      </w:r>
      <w:proofErr w:type="spellEnd"/>
      <w:r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 xml:space="preserve"> </w:t>
      </w:r>
      <w:proofErr w:type="spellStart"/>
      <w:r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>stav</w:t>
      </w:r>
      <w:proofErr w:type="spellEnd"/>
      <w:r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 xml:space="preserve"> 3. </w:t>
      </w:r>
      <w:proofErr w:type="gramStart"/>
      <w:r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>u</w:t>
      </w:r>
      <w:proofErr w:type="gramEnd"/>
      <w:r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 xml:space="preserve"> </w:t>
      </w:r>
      <w:proofErr w:type="spellStart"/>
      <w:r w:rsidR="00CC0B5B" w:rsidRPr="0068258D"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>članu</w:t>
      </w:r>
      <w:proofErr w:type="spellEnd"/>
      <w:r w:rsidR="00CC0B5B" w:rsidRPr="0068258D"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 xml:space="preserve"> 7</w:t>
      </w:r>
      <w:r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>.</w:t>
      </w:r>
      <w:r w:rsidR="00CC0B5B" w:rsidRPr="0068258D"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 xml:space="preserve"> </w:t>
      </w:r>
      <w:proofErr w:type="spellStart"/>
      <w:r w:rsidR="00CC0B5B" w:rsidRPr="0068258D"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>Statuta</w:t>
      </w:r>
      <w:proofErr w:type="spellEnd"/>
      <w:r w:rsidR="00CC0B5B" w:rsidRPr="0068258D"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 xml:space="preserve"> </w:t>
      </w:r>
      <w:proofErr w:type="spellStart"/>
      <w:r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>i</w:t>
      </w:r>
      <w:proofErr w:type="spellEnd"/>
      <w:r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 xml:space="preserve"> </w:t>
      </w:r>
      <w:proofErr w:type="spellStart"/>
      <w:r w:rsidR="00CC0B5B" w:rsidRPr="0068258D"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>glase</w:t>
      </w:r>
      <w:proofErr w:type="spellEnd"/>
      <w:r w:rsidR="00CC0B5B" w:rsidRPr="0068258D">
        <w:rPr>
          <w:rStyle w:val="FontStyle40"/>
          <w:rFonts w:ascii="Calibri" w:hAnsi="Calibri" w:cs="Times New Roman"/>
          <w:b w:val="0"/>
          <w:color w:val="auto"/>
          <w:position w:val="1"/>
          <w:sz w:val="24"/>
          <w:szCs w:val="24"/>
        </w:rPr>
        <w:t>:</w:t>
      </w:r>
    </w:p>
    <w:p w:rsidR="0068258D" w:rsidRPr="0068258D" w:rsidRDefault="00CC0B5B" w:rsidP="0068258D">
      <w:pPr>
        <w:pStyle w:val="Normal1"/>
        <w:spacing w:before="0" w:beforeAutospacing="0" w:after="0" w:afterAutospacing="0"/>
        <w:ind w:firstLine="360"/>
        <w:jc w:val="both"/>
        <w:rPr>
          <w:rFonts w:ascii="Calibri" w:hAnsi="Calibri" w:cs="Calibri"/>
          <w:i/>
          <w:noProof/>
          <w:lang w:val="sr-Latn-RS"/>
        </w:rPr>
      </w:pPr>
      <w:r w:rsidRPr="0068258D">
        <w:rPr>
          <w:rFonts w:asciiTheme="minorHAnsi" w:hAnsiTheme="minorHAnsi" w:cstheme="minorHAnsi"/>
          <w:bCs/>
          <w:i/>
          <w:lang w:val="sl-SI"/>
        </w:rPr>
        <w:t xml:space="preserve">(stav 1) </w:t>
      </w:r>
      <w:r w:rsidR="0068258D" w:rsidRPr="0068258D">
        <w:rPr>
          <w:rFonts w:ascii="Calibri" w:hAnsi="Calibri" w:cs="Calibri"/>
          <w:i/>
          <w:noProof/>
          <w:lang w:val="sr-Latn-RS"/>
        </w:rPr>
        <w:t xml:space="preserve">Osnovni kapital Društva iznosi </w:t>
      </w:r>
      <w:r w:rsidR="0068258D" w:rsidRPr="0068258D">
        <w:rPr>
          <w:rFonts w:ascii="Calibri" w:hAnsi="Calibri" w:cs="Calibri"/>
          <w:i/>
          <w:lang w:val="sr-Cyrl-CS"/>
        </w:rPr>
        <w:t xml:space="preserve">63.859.000,00 </w:t>
      </w:r>
      <w:r w:rsidR="0068258D" w:rsidRPr="0068258D">
        <w:rPr>
          <w:rFonts w:ascii="Calibri" w:hAnsi="Calibri" w:cs="Calibri"/>
          <w:i/>
          <w:noProof/>
          <w:lang w:val="sr-Latn-RS"/>
        </w:rPr>
        <w:t xml:space="preserve">dinara na dan </w:t>
      </w:r>
      <w:r w:rsidR="0068258D" w:rsidRPr="0068258D">
        <w:rPr>
          <w:rFonts w:ascii="Calibri" w:hAnsi="Calibri" w:cs="Calibri"/>
          <w:i/>
          <w:lang w:val="sr-Cyrl-CS"/>
        </w:rPr>
        <w:t>01.02.2012</w:t>
      </w:r>
      <w:r w:rsidR="0068258D" w:rsidRPr="0068258D">
        <w:rPr>
          <w:rFonts w:ascii="Calibri" w:hAnsi="Calibri" w:cs="Calibri"/>
          <w:i/>
          <w:noProof/>
          <w:lang w:val="sr-Latn-RS"/>
        </w:rPr>
        <w:t>. godine.</w:t>
      </w:r>
    </w:p>
    <w:p w:rsidR="0068258D" w:rsidRPr="0068258D" w:rsidRDefault="0068258D" w:rsidP="0068258D">
      <w:pPr>
        <w:pStyle w:val="Normal1"/>
        <w:spacing w:before="0" w:beforeAutospacing="0" w:after="0" w:afterAutospacing="0"/>
        <w:ind w:firstLine="360"/>
        <w:jc w:val="both"/>
        <w:rPr>
          <w:rFonts w:ascii="Calibri" w:hAnsi="Calibri" w:cs="Calibri"/>
          <w:i/>
          <w:noProof/>
          <w:lang w:val="sr-Latn-RS"/>
        </w:rPr>
      </w:pPr>
      <w:r w:rsidRPr="0068258D">
        <w:rPr>
          <w:rFonts w:ascii="Calibri" w:hAnsi="Calibri" w:cs="Calibri"/>
          <w:i/>
          <w:noProof/>
          <w:lang w:val="sr-Latn-RS"/>
        </w:rPr>
        <w:lastRenderedPageBreak/>
        <w:t xml:space="preserve">(stav 3) Društvo je ukupno izdalo </w:t>
      </w:r>
      <w:r w:rsidRPr="0068258D">
        <w:rPr>
          <w:rFonts w:ascii="Calibri" w:hAnsi="Calibri" w:cs="Calibri"/>
          <w:i/>
          <w:lang w:val="sr-Latn-CS"/>
        </w:rPr>
        <w:t>63.859</w:t>
      </w:r>
      <w:r w:rsidRPr="0068258D">
        <w:rPr>
          <w:rFonts w:ascii="Calibri" w:hAnsi="Calibri" w:cs="Calibri"/>
          <w:b/>
          <w:i/>
          <w:sz w:val="18"/>
          <w:szCs w:val="18"/>
          <w:lang w:val="sr-Latn-CS"/>
        </w:rPr>
        <w:t xml:space="preserve"> </w:t>
      </w:r>
      <w:r w:rsidRPr="0068258D">
        <w:rPr>
          <w:rFonts w:ascii="Calibri" w:hAnsi="Calibri" w:cs="Calibri"/>
          <w:i/>
          <w:noProof/>
          <w:lang w:val="sr-Latn-RS"/>
        </w:rPr>
        <w:t xml:space="preserve"> običnih akcija, nominalne vrednosti od 1.000,00 dinara po jednoj akciji.</w:t>
      </w:r>
    </w:p>
    <w:p w:rsidR="0068258D" w:rsidRPr="00437D5C" w:rsidRDefault="0068258D" w:rsidP="0068258D">
      <w:pPr>
        <w:pStyle w:val="Normal1"/>
        <w:spacing w:before="0" w:beforeAutospacing="0" w:after="0" w:afterAutospacing="0"/>
        <w:ind w:firstLine="360"/>
        <w:jc w:val="both"/>
        <w:rPr>
          <w:rFonts w:ascii="Calibri" w:hAnsi="Calibri" w:cs="Calibri"/>
          <w:noProof/>
          <w:sz w:val="16"/>
          <w:szCs w:val="16"/>
          <w:lang w:val="sr-Latn-RS"/>
        </w:rPr>
      </w:pPr>
    </w:p>
    <w:p w:rsidR="0068258D" w:rsidRDefault="0068258D" w:rsidP="0068258D">
      <w:pPr>
        <w:pStyle w:val="Style18"/>
        <w:widowControl/>
        <w:spacing w:before="43" w:line="240" w:lineRule="exact"/>
        <w:jc w:val="center"/>
        <w:rPr>
          <w:rStyle w:val="FontStyle40"/>
          <w:rFonts w:ascii="Calibri" w:hAnsi="Calibri" w:cs="Times New Roman"/>
          <w:color w:val="auto"/>
          <w:position w:val="1"/>
          <w:sz w:val="24"/>
          <w:szCs w:val="24"/>
        </w:rPr>
      </w:pPr>
      <w:proofErr w:type="spellStart"/>
      <w:r w:rsidRPr="00584F13">
        <w:rPr>
          <w:rStyle w:val="FontStyle40"/>
          <w:rFonts w:ascii="Calibri" w:hAnsi="Calibri" w:cs="Times New Roman"/>
          <w:color w:val="auto"/>
          <w:position w:val="1"/>
          <w:sz w:val="24"/>
          <w:szCs w:val="24"/>
        </w:rPr>
        <w:t>Član</w:t>
      </w:r>
      <w:proofErr w:type="spellEnd"/>
      <w:r w:rsidRPr="00584F13">
        <w:rPr>
          <w:rStyle w:val="FontStyle40"/>
          <w:rFonts w:ascii="Calibri" w:hAnsi="Calibri" w:cs="Times New Roman"/>
          <w:color w:val="auto"/>
          <w:position w:val="1"/>
          <w:sz w:val="24"/>
          <w:szCs w:val="24"/>
        </w:rPr>
        <w:t xml:space="preserve"> </w:t>
      </w:r>
      <w:r>
        <w:rPr>
          <w:rStyle w:val="FontStyle40"/>
          <w:rFonts w:ascii="Calibri" w:hAnsi="Calibri" w:cs="Times New Roman"/>
          <w:color w:val="auto"/>
          <w:position w:val="1"/>
          <w:sz w:val="24"/>
          <w:szCs w:val="24"/>
        </w:rPr>
        <w:t>3</w:t>
      </w:r>
      <w:r w:rsidRPr="00584F13">
        <w:rPr>
          <w:rStyle w:val="FontStyle40"/>
          <w:rFonts w:ascii="Calibri" w:hAnsi="Calibri" w:cs="Times New Roman"/>
          <w:color w:val="auto"/>
          <w:position w:val="1"/>
          <w:sz w:val="24"/>
          <w:szCs w:val="24"/>
        </w:rPr>
        <w:t>.</w:t>
      </w:r>
    </w:p>
    <w:p w:rsidR="0068258D" w:rsidRDefault="0068258D" w:rsidP="00437D5C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U članu 8</w:t>
      </w:r>
      <w:r w:rsidR="00D57B84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.</w:t>
      </w:r>
      <w:r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 Statuta brišu se u celosti odredbe počev od stava 5. </w:t>
      </w:r>
      <w:r w:rsidR="00602000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i </w:t>
      </w:r>
      <w:r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zaključno sa stavom 8. </w:t>
      </w:r>
    </w:p>
    <w:p w:rsidR="00CC0B5B" w:rsidRDefault="00CC0B5B" w:rsidP="0006190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</w:pPr>
    </w:p>
    <w:p w:rsidR="0068258D" w:rsidRPr="00F33F88" w:rsidRDefault="0068258D" w:rsidP="006825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sl-SI"/>
        </w:rPr>
      </w:pPr>
      <w:r w:rsidRPr="00F33F88">
        <w:rPr>
          <w:rFonts w:asciiTheme="minorHAnsi" w:eastAsia="Times New Roman" w:hAnsiTheme="minorHAnsi" w:cstheme="minorHAnsi"/>
          <w:b/>
          <w:bCs/>
          <w:sz w:val="24"/>
          <w:szCs w:val="24"/>
          <w:lang w:val="sl-SI"/>
        </w:rPr>
        <w:t>Član 4.</w:t>
      </w:r>
    </w:p>
    <w:p w:rsidR="0068258D" w:rsidRDefault="00F33F88" w:rsidP="00AD2AD7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U </w:t>
      </w:r>
      <w:r w:rsidR="0068258D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članu 11</w:t>
      </w:r>
      <w:r w:rsidR="00D57B84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.</w:t>
      </w:r>
      <w:r w:rsidR="0068258D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 Statuta, </w:t>
      </w:r>
      <w:r w:rsidR="00602000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u stavu 2. i stavu 3. </w:t>
      </w:r>
      <w:r w:rsidR="00B61ADC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delovi teksta koji glase »</w:t>
      </w:r>
      <w:r w:rsidR="00B61ADC" w:rsidRPr="00D57B84">
        <w:rPr>
          <w:rFonts w:asciiTheme="minorHAnsi" w:eastAsia="Times New Roman" w:hAnsiTheme="minorHAnsi" w:cstheme="minorHAnsi"/>
          <w:bCs/>
          <w:i/>
          <w:sz w:val="24"/>
          <w:szCs w:val="24"/>
          <w:lang w:val="sl-SI"/>
        </w:rPr>
        <w:t xml:space="preserve">najmanje </w:t>
      </w:r>
      <w:r w:rsidR="0068258D" w:rsidRPr="00D57B84">
        <w:rPr>
          <w:rFonts w:asciiTheme="minorHAnsi" w:eastAsia="Times New Roman" w:hAnsiTheme="minorHAnsi" w:cstheme="minorHAnsi"/>
          <w:bCs/>
          <w:i/>
          <w:sz w:val="24"/>
          <w:szCs w:val="24"/>
          <w:lang w:val="sl-SI"/>
        </w:rPr>
        <w:t xml:space="preserve">77 </w:t>
      </w:r>
      <w:r w:rsidR="00B61ADC" w:rsidRPr="00D57B84">
        <w:rPr>
          <w:rFonts w:asciiTheme="minorHAnsi" w:eastAsia="Times New Roman" w:hAnsiTheme="minorHAnsi" w:cstheme="minorHAnsi"/>
          <w:bCs/>
          <w:i/>
          <w:sz w:val="24"/>
          <w:szCs w:val="24"/>
          <w:lang w:val="sl-SI"/>
        </w:rPr>
        <w:t>akcija sa pravom glasa</w:t>
      </w:r>
      <w:r w:rsidR="00B61ADC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«</w:t>
      </w:r>
      <w:r w:rsidR="00D57B84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,</w:t>
      </w:r>
      <w:r w:rsidR="0068258D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 zamenjuj</w:t>
      </w:r>
      <w:r w:rsidR="00B61ADC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u </w:t>
      </w:r>
      <w:r w:rsidR="00D57B84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se </w:t>
      </w:r>
      <w:r w:rsidR="00B61ADC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tekstom »</w:t>
      </w:r>
      <w:r w:rsidR="00B61ADC" w:rsidRPr="00D57B84">
        <w:rPr>
          <w:rFonts w:asciiTheme="minorHAnsi" w:eastAsia="Times New Roman" w:hAnsiTheme="minorHAnsi" w:cstheme="minorHAnsi"/>
          <w:bCs/>
          <w:i/>
          <w:sz w:val="24"/>
          <w:szCs w:val="24"/>
          <w:lang w:val="sl-SI"/>
        </w:rPr>
        <w:t>najmanje 63 akcija sa pravom glasa«</w:t>
      </w:r>
      <w:r w:rsidR="00B61ADC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, na isti </w:t>
      </w:r>
      <w:r w:rsidR="00602000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način kako </w:t>
      </w:r>
      <w:r w:rsidR="00D57B84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su prethodno </w:t>
      </w:r>
      <w:r w:rsidR="00AD2AD7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korišćeni</w:t>
      </w:r>
      <w:r w:rsidR="00602000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. </w:t>
      </w:r>
      <w:r w:rsidR="0068258D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 </w:t>
      </w:r>
    </w:p>
    <w:p w:rsidR="00F33F88" w:rsidRPr="00AD2AD7" w:rsidRDefault="00F33F88" w:rsidP="0006190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val="sl-SI"/>
        </w:rPr>
      </w:pPr>
    </w:p>
    <w:p w:rsidR="00731622" w:rsidRDefault="00731622" w:rsidP="0073162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sl-SI"/>
        </w:rPr>
      </w:pPr>
      <w:r w:rsidRPr="00731622">
        <w:rPr>
          <w:rFonts w:asciiTheme="minorHAnsi" w:eastAsia="Times New Roman" w:hAnsiTheme="minorHAnsi" w:cstheme="minorHAnsi"/>
          <w:b/>
          <w:bCs/>
          <w:sz w:val="24"/>
          <w:szCs w:val="24"/>
          <w:lang w:val="sl-SI"/>
        </w:rPr>
        <w:t xml:space="preserve">Član </w:t>
      </w:r>
      <w:r w:rsidR="00D57B84">
        <w:rPr>
          <w:rFonts w:asciiTheme="minorHAnsi" w:eastAsia="Times New Roman" w:hAnsiTheme="minorHAnsi" w:cstheme="minorHAnsi"/>
          <w:b/>
          <w:bCs/>
          <w:sz w:val="24"/>
          <w:szCs w:val="24"/>
          <w:lang w:val="sl-SI"/>
        </w:rPr>
        <w:t>5</w:t>
      </w:r>
      <w:r w:rsidRPr="00731622">
        <w:rPr>
          <w:rFonts w:asciiTheme="minorHAnsi" w:eastAsia="Times New Roman" w:hAnsiTheme="minorHAnsi" w:cstheme="minorHAnsi"/>
          <w:b/>
          <w:bCs/>
          <w:sz w:val="24"/>
          <w:szCs w:val="24"/>
          <w:lang w:val="sl-SI"/>
        </w:rPr>
        <w:t>.</w:t>
      </w:r>
    </w:p>
    <w:p w:rsidR="000F7331" w:rsidRPr="000F7331" w:rsidRDefault="00516EC7" w:rsidP="00AD2AD7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Sve ostale odredbe Statuta</w:t>
      </w:r>
      <w:r w:rsidR="00916B8A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 </w:t>
      </w:r>
      <w:r w:rsidRPr="00516EC7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koje nisu u suprotnosti sa ovim izmenama i</w:t>
      </w:r>
      <w:r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 dopunama ostaju nepromenjene i </w:t>
      </w:r>
      <w:r w:rsidR="00916B8A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na snazi. </w:t>
      </w:r>
    </w:p>
    <w:p w:rsidR="000F7331" w:rsidRPr="0050366F" w:rsidRDefault="000F7331" w:rsidP="000F733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sl-SI"/>
        </w:rPr>
      </w:pPr>
      <w:r w:rsidRPr="0050366F">
        <w:rPr>
          <w:rFonts w:asciiTheme="minorHAnsi" w:eastAsia="Times New Roman" w:hAnsiTheme="minorHAnsi" w:cstheme="minorHAnsi"/>
          <w:b/>
          <w:bCs/>
          <w:sz w:val="24"/>
          <w:szCs w:val="24"/>
          <w:lang w:val="sl-SI"/>
        </w:rPr>
        <w:t xml:space="preserve">Član </w:t>
      </w:r>
      <w:r w:rsidR="003F0498" w:rsidRPr="0050366F">
        <w:rPr>
          <w:rFonts w:asciiTheme="minorHAnsi" w:eastAsia="Times New Roman" w:hAnsiTheme="minorHAnsi" w:cstheme="minorHAnsi"/>
          <w:b/>
          <w:bCs/>
          <w:sz w:val="24"/>
          <w:szCs w:val="24"/>
          <w:lang w:val="sl-SI"/>
        </w:rPr>
        <w:t>6.</w:t>
      </w:r>
    </w:p>
    <w:p w:rsidR="0050366F" w:rsidRDefault="0050366F" w:rsidP="00AD2AD7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Ova </w:t>
      </w:r>
      <w:proofErr w:type="spellStart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>Odluka</w:t>
      </w:r>
      <w:proofErr w:type="spellEnd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>će</w:t>
      </w:r>
      <w:proofErr w:type="spellEnd"/>
      <w:proofErr w:type="gramEnd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se </w:t>
      </w:r>
      <w:proofErr w:type="spellStart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>registrovati</w:t>
      </w:r>
      <w:proofErr w:type="spellEnd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 </w:t>
      </w:r>
      <w:proofErr w:type="spellStart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>skladu</w:t>
      </w:r>
      <w:proofErr w:type="spellEnd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>sa</w:t>
      </w:r>
      <w:proofErr w:type="spellEnd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>zakonom</w:t>
      </w:r>
      <w:proofErr w:type="spellEnd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 </w:t>
      </w:r>
      <w:proofErr w:type="spellStart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>registraciji</w:t>
      </w:r>
      <w:proofErr w:type="spellEnd"/>
      <w:r w:rsidRPr="0050366F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437D5C" w:rsidRPr="00437D5C" w:rsidRDefault="00437D5C" w:rsidP="00AD2AD7">
      <w:pPr>
        <w:spacing w:after="0" w:line="240" w:lineRule="auto"/>
        <w:ind w:firstLine="360"/>
        <w:jc w:val="both"/>
        <w:rPr>
          <w:noProof/>
          <w:sz w:val="24"/>
          <w:szCs w:val="24"/>
          <w:lang w:val="sr-Latn-CS"/>
        </w:rPr>
      </w:pPr>
      <w:r w:rsidRPr="00437D5C">
        <w:rPr>
          <w:rFonts w:eastAsia="Times New Roman"/>
          <w:noProof/>
          <w:color w:val="000000"/>
          <w:sz w:val="24"/>
          <w:szCs w:val="24"/>
          <w:lang w:val="sr-Latn-RS"/>
        </w:rPr>
        <w:t xml:space="preserve">Zadužuje se zakonski zastupnik Društva da nakon izmene </w:t>
      </w:r>
      <w:r w:rsidRPr="00437D5C">
        <w:rPr>
          <w:noProof/>
          <w:sz w:val="24"/>
          <w:szCs w:val="24"/>
          <w:lang w:val="sr-Latn-CS"/>
        </w:rPr>
        <w:t xml:space="preserve">sačini i potpiše prečišćeni tekst </w:t>
      </w:r>
      <w:r>
        <w:rPr>
          <w:noProof/>
          <w:sz w:val="24"/>
          <w:szCs w:val="24"/>
          <w:lang w:val="sr-Latn-CS"/>
        </w:rPr>
        <w:t>Statuta</w:t>
      </w:r>
      <w:r w:rsidRPr="00437D5C">
        <w:rPr>
          <w:noProof/>
          <w:sz w:val="24"/>
          <w:szCs w:val="24"/>
          <w:lang w:val="sr-Latn-CS"/>
        </w:rPr>
        <w:t xml:space="preserve">, kao i da </w:t>
      </w:r>
      <w:r>
        <w:rPr>
          <w:noProof/>
          <w:sz w:val="24"/>
          <w:szCs w:val="24"/>
          <w:lang w:val="sr-Latn-CS"/>
        </w:rPr>
        <w:t xml:space="preserve">ga </w:t>
      </w:r>
      <w:r w:rsidRPr="00437D5C">
        <w:rPr>
          <w:noProof/>
          <w:sz w:val="24"/>
          <w:szCs w:val="24"/>
          <w:lang w:val="sr-Latn-CS"/>
        </w:rPr>
        <w:t>podnese nadležnom organu radi registracije</w:t>
      </w:r>
      <w:r w:rsidR="00AD2AD7">
        <w:rPr>
          <w:noProof/>
          <w:sz w:val="24"/>
          <w:szCs w:val="24"/>
          <w:lang w:val="sr-Latn-CS"/>
        </w:rPr>
        <w:t>,</w:t>
      </w:r>
      <w:r w:rsidR="00AD2AD7" w:rsidRPr="00AD2AD7">
        <w:rPr>
          <w:noProof/>
          <w:sz w:val="24"/>
          <w:szCs w:val="24"/>
          <w:lang w:val="sr-Latn-CS"/>
        </w:rPr>
        <w:t xml:space="preserve"> </w:t>
      </w:r>
      <w:r w:rsidR="00AD2AD7">
        <w:rPr>
          <w:noProof/>
          <w:sz w:val="24"/>
          <w:szCs w:val="24"/>
          <w:lang w:val="sr-Latn-CS"/>
        </w:rPr>
        <w:t xml:space="preserve">u </w:t>
      </w:r>
      <w:r w:rsidR="00AD2AD7" w:rsidRPr="00437D5C">
        <w:rPr>
          <w:noProof/>
          <w:sz w:val="24"/>
          <w:szCs w:val="24"/>
          <w:lang w:val="sr-Latn-CS"/>
        </w:rPr>
        <w:t>skladu sa zakonom o registraciji</w:t>
      </w:r>
      <w:r w:rsidRPr="00437D5C">
        <w:rPr>
          <w:noProof/>
          <w:sz w:val="24"/>
          <w:szCs w:val="24"/>
          <w:lang w:val="sr-Latn-CS"/>
        </w:rPr>
        <w:t xml:space="preserve">. </w:t>
      </w:r>
    </w:p>
    <w:p w:rsidR="00437D5C" w:rsidRPr="00AD2AD7" w:rsidRDefault="00437D5C" w:rsidP="000F733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</w:p>
    <w:p w:rsidR="0050366F" w:rsidRPr="000F7331" w:rsidRDefault="0050366F" w:rsidP="0050366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sl-SI"/>
        </w:rPr>
      </w:pPr>
      <w:r w:rsidRPr="000F7331">
        <w:rPr>
          <w:rFonts w:asciiTheme="minorHAnsi" w:eastAsia="Times New Roman" w:hAnsiTheme="minorHAnsi" w:cstheme="minorHAnsi"/>
          <w:b/>
          <w:bCs/>
          <w:sz w:val="24"/>
          <w:szCs w:val="24"/>
          <w:lang w:val="sl-SI"/>
        </w:rPr>
        <w:t xml:space="preserve">Član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sl-SI"/>
        </w:rPr>
        <w:t>7.</w:t>
      </w:r>
    </w:p>
    <w:p w:rsidR="000F7331" w:rsidRDefault="0050366F" w:rsidP="000F733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</w:pPr>
      <w:r w:rsidRPr="0050366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AD2A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</w:t>
      </w:r>
      <w:r w:rsidR="003D094C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Odluka o izmenama i dopunama Statuta stupa na snagu </w:t>
      </w:r>
      <w:r w:rsidR="00D57B84" w:rsidRPr="00D57B84">
        <w:rPr>
          <w:rFonts w:eastAsia="Times New Roman"/>
          <w:bCs/>
          <w:sz w:val="24"/>
          <w:szCs w:val="24"/>
          <w:lang w:val="sl-SI"/>
        </w:rPr>
        <w:t>osmog dana od</w:t>
      </w:r>
      <w:r w:rsidR="00D57B84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 </w:t>
      </w:r>
      <w:r w:rsidR="003D094C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objavljivanja na oglasnoj tabli Društva</w:t>
      </w:r>
      <w:r w:rsidR="00462EFA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.</w:t>
      </w:r>
      <w:r w:rsidR="008166D3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 </w:t>
      </w:r>
    </w:p>
    <w:p w:rsidR="00C61762" w:rsidRDefault="00C61762" w:rsidP="000F733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</w:pPr>
    </w:p>
    <w:p w:rsidR="00C61762" w:rsidRPr="00E46C47" w:rsidRDefault="0046392F" w:rsidP="00C6176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val="sl-SI"/>
        </w:rPr>
      </w:pPr>
      <w:r>
        <w:rPr>
          <w:rFonts w:asciiTheme="minorHAnsi" w:eastAsia="Times New Roman" w:hAnsiTheme="minorHAnsi" w:cstheme="minorHAnsi"/>
          <w:bCs/>
          <w:i/>
          <w:sz w:val="24"/>
          <w:szCs w:val="24"/>
          <w:lang w:val="sl-SI"/>
        </w:rPr>
        <w:t xml:space="preserve">                                                               </w:t>
      </w:r>
      <w:r w:rsidR="00C61762" w:rsidRPr="00E46C47">
        <w:rPr>
          <w:rFonts w:asciiTheme="minorHAnsi" w:eastAsia="Times New Roman" w:hAnsiTheme="minorHAnsi" w:cstheme="minorHAnsi"/>
          <w:bCs/>
          <w:i/>
          <w:sz w:val="24"/>
          <w:szCs w:val="24"/>
          <w:lang w:val="sl-SI"/>
        </w:rPr>
        <w:t>Predsednik Skupštine</w:t>
      </w:r>
    </w:p>
    <w:p w:rsidR="00C61762" w:rsidRDefault="00C61762" w:rsidP="00C6176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</w:pPr>
    </w:p>
    <w:p w:rsidR="00C61762" w:rsidRPr="000F7331" w:rsidRDefault="0046392F" w:rsidP="00C6176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                                                                 </w:t>
      </w:r>
      <w:r w:rsidR="00C61762"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>_____________________</w:t>
      </w:r>
    </w:p>
    <w:p w:rsidR="000F7331" w:rsidRDefault="0046392F" w:rsidP="00C6176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sl-SI"/>
        </w:rPr>
        <w:t xml:space="preserve">                                                              </w:t>
      </w:r>
    </w:p>
    <w:p w:rsidR="003F0498" w:rsidRDefault="003F0498" w:rsidP="00C61762">
      <w:pPr>
        <w:spacing w:after="0" w:line="240" w:lineRule="auto"/>
        <w:rPr>
          <w:rFonts w:asciiTheme="minorHAnsi" w:eastAsia="Times New Roman" w:hAnsiTheme="minorHAnsi" w:cstheme="minorHAnsi"/>
          <w:bCs/>
          <w:i/>
          <w:lang w:val="sl-SI"/>
        </w:rPr>
      </w:pPr>
    </w:p>
    <w:p w:rsidR="003F0498" w:rsidRDefault="003F0498" w:rsidP="00C61762">
      <w:pPr>
        <w:spacing w:after="0" w:line="240" w:lineRule="auto"/>
        <w:rPr>
          <w:rFonts w:asciiTheme="minorHAnsi" w:eastAsia="Times New Roman" w:hAnsiTheme="minorHAnsi" w:cstheme="minorHAnsi"/>
          <w:bCs/>
          <w:i/>
          <w:lang w:val="sl-SI"/>
        </w:rPr>
      </w:pPr>
    </w:p>
    <w:p w:rsidR="003F0498" w:rsidRDefault="003F0498" w:rsidP="00C61762">
      <w:pPr>
        <w:spacing w:after="0" w:line="240" w:lineRule="auto"/>
        <w:rPr>
          <w:rFonts w:asciiTheme="minorHAnsi" w:eastAsia="Times New Roman" w:hAnsiTheme="minorHAnsi" w:cstheme="minorHAnsi"/>
          <w:bCs/>
          <w:i/>
          <w:lang w:val="sl-SI"/>
        </w:rPr>
      </w:pPr>
      <w:bookmarkStart w:id="0" w:name="_GoBack"/>
      <w:bookmarkEnd w:id="0"/>
    </w:p>
    <w:sectPr w:rsidR="003F04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2B7" w:rsidRDefault="000842B7" w:rsidP="00835655">
      <w:pPr>
        <w:spacing w:after="0" w:line="240" w:lineRule="auto"/>
      </w:pPr>
      <w:r>
        <w:separator/>
      </w:r>
    </w:p>
  </w:endnote>
  <w:endnote w:type="continuationSeparator" w:id="0">
    <w:p w:rsidR="000842B7" w:rsidRDefault="000842B7" w:rsidP="0083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2B7" w:rsidRDefault="000842B7" w:rsidP="00835655">
      <w:pPr>
        <w:spacing w:after="0" w:line="240" w:lineRule="auto"/>
      </w:pPr>
      <w:r>
        <w:separator/>
      </w:r>
    </w:p>
  </w:footnote>
  <w:footnote w:type="continuationSeparator" w:id="0">
    <w:p w:rsidR="000842B7" w:rsidRDefault="000842B7" w:rsidP="0083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655" w:rsidRPr="00835655" w:rsidRDefault="00835655" w:rsidP="00835655">
    <w:pPr>
      <w:spacing w:after="0" w:line="240" w:lineRule="auto"/>
      <w:rPr>
        <w:rFonts w:eastAsia="Times New Roman"/>
        <w:iCs/>
        <w:noProof/>
      </w:rPr>
    </w:pPr>
    <w:r w:rsidRPr="00835655">
      <w:rPr>
        <w:rFonts w:eastAsia="Times New Roman"/>
        <w:i/>
        <w:iCs/>
        <w:noProof/>
      </w:rPr>
      <w:t>PREDLOG/PROPOSAL</w:t>
    </w:r>
  </w:p>
  <w:p w:rsidR="00835655" w:rsidRDefault="008356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B374A"/>
    <w:multiLevelType w:val="hybridMultilevel"/>
    <w:tmpl w:val="31005D2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35F4D"/>
    <w:multiLevelType w:val="hybridMultilevel"/>
    <w:tmpl w:val="D444AE9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F74B42"/>
    <w:multiLevelType w:val="hybridMultilevel"/>
    <w:tmpl w:val="DFD6BDC0"/>
    <w:lvl w:ilvl="0" w:tplc="D21AD70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C3"/>
    <w:rsid w:val="00054FB4"/>
    <w:rsid w:val="0006190B"/>
    <w:rsid w:val="000842B7"/>
    <w:rsid w:val="000929B2"/>
    <w:rsid w:val="00092CE8"/>
    <w:rsid w:val="000C3810"/>
    <w:rsid w:val="000C4F02"/>
    <w:rsid w:val="000F7331"/>
    <w:rsid w:val="00143FB7"/>
    <w:rsid w:val="00164F3F"/>
    <w:rsid w:val="00183CE9"/>
    <w:rsid w:val="001C5C4F"/>
    <w:rsid w:val="002A7286"/>
    <w:rsid w:val="002D4832"/>
    <w:rsid w:val="003262CF"/>
    <w:rsid w:val="00344AD7"/>
    <w:rsid w:val="003466FA"/>
    <w:rsid w:val="003B1248"/>
    <w:rsid w:val="003D094C"/>
    <w:rsid w:val="003F0498"/>
    <w:rsid w:val="00437D5C"/>
    <w:rsid w:val="00462D49"/>
    <w:rsid w:val="00462EFA"/>
    <w:rsid w:val="0046392F"/>
    <w:rsid w:val="00467B1B"/>
    <w:rsid w:val="004954DB"/>
    <w:rsid w:val="004C3956"/>
    <w:rsid w:val="0050366F"/>
    <w:rsid w:val="00516EC7"/>
    <w:rsid w:val="00581010"/>
    <w:rsid w:val="00584F13"/>
    <w:rsid w:val="005A0F08"/>
    <w:rsid w:val="005C46C6"/>
    <w:rsid w:val="00602000"/>
    <w:rsid w:val="006025CB"/>
    <w:rsid w:val="0067798A"/>
    <w:rsid w:val="0068258D"/>
    <w:rsid w:val="0069631F"/>
    <w:rsid w:val="006B6930"/>
    <w:rsid w:val="0071453B"/>
    <w:rsid w:val="00731622"/>
    <w:rsid w:val="007406AC"/>
    <w:rsid w:val="00756CFC"/>
    <w:rsid w:val="0077054E"/>
    <w:rsid w:val="007976EE"/>
    <w:rsid w:val="007A452A"/>
    <w:rsid w:val="00814AEF"/>
    <w:rsid w:val="008166D3"/>
    <w:rsid w:val="00835655"/>
    <w:rsid w:val="0086534E"/>
    <w:rsid w:val="00882A8E"/>
    <w:rsid w:val="008C42D8"/>
    <w:rsid w:val="00916B8A"/>
    <w:rsid w:val="00920954"/>
    <w:rsid w:val="00942923"/>
    <w:rsid w:val="009475AB"/>
    <w:rsid w:val="009631A0"/>
    <w:rsid w:val="00A24B34"/>
    <w:rsid w:val="00AC1CF3"/>
    <w:rsid w:val="00AC3429"/>
    <w:rsid w:val="00AD2AD7"/>
    <w:rsid w:val="00AD2CE4"/>
    <w:rsid w:val="00AF1AB4"/>
    <w:rsid w:val="00AF59C3"/>
    <w:rsid w:val="00B042D7"/>
    <w:rsid w:val="00B36EFD"/>
    <w:rsid w:val="00B61ADC"/>
    <w:rsid w:val="00B71CCE"/>
    <w:rsid w:val="00B85E7B"/>
    <w:rsid w:val="00C5729F"/>
    <w:rsid w:val="00C61762"/>
    <w:rsid w:val="00CC0B5B"/>
    <w:rsid w:val="00CF6478"/>
    <w:rsid w:val="00D57B84"/>
    <w:rsid w:val="00E46C47"/>
    <w:rsid w:val="00E67C87"/>
    <w:rsid w:val="00EA2E6F"/>
    <w:rsid w:val="00F33F88"/>
    <w:rsid w:val="00F5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DEBD9-563A-4B89-B743-809A147E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9C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uiPriority w:val="99"/>
    <w:rsid w:val="00AF59C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</w:rPr>
  </w:style>
  <w:style w:type="character" w:customStyle="1" w:styleId="FontStyle40">
    <w:name w:val="Font Style40"/>
    <w:uiPriority w:val="99"/>
    <w:rsid w:val="00AF59C3"/>
    <w:rPr>
      <w:rFonts w:ascii="Verdana" w:hAnsi="Verdana" w:cs="Verdana"/>
      <w:b/>
      <w:bCs/>
      <w:color w:val="000000"/>
      <w:sz w:val="48"/>
      <w:szCs w:val="48"/>
    </w:rPr>
  </w:style>
  <w:style w:type="character" w:customStyle="1" w:styleId="FontStyle45">
    <w:name w:val="Font Style45"/>
    <w:uiPriority w:val="99"/>
    <w:rsid w:val="00AF59C3"/>
    <w:rPr>
      <w:rFonts w:ascii="Book Antiqua" w:hAnsi="Book Antiqua" w:cs="Book Antiqua"/>
      <w:color w:val="000000"/>
      <w:sz w:val="20"/>
      <w:szCs w:val="20"/>
    </w:rPr>
  </w:style>
  <w:style w:type="paragraph" w:styleId="NoSpacing">
    <w:name w:val="No Spacing"/>
    <w:uiPriority w:val="1"/>
    <w:qFormat/>
    <w:rsid w:val="003262C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lan">
    <w:name w:val="clan"/>
    <w:basedOn w:val="Normal"/>
    <w:rsid w:val="0091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3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5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55"/>
    <w:rPr>
      <w:rFonts w:ascii="Calibri" w:eastAsia="Calibri" w:hAnsi="Calibri" w:cs="Calibri"/>
    </w:rPr>
  </w:style>
  <w:style w:type="character" w:customStyle="1" w:styleId="FontStyle21">
    <w:name w:val="Font Style21"/>
    <w:uiPriority w:val="99"/>
    <w:rsid w:val="005C46C6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581010"/>
    <w:pPr>
      <w:spacing w:before="120" w:after="12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6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Jovana</cp:lastModifiedBy>
  <cp:revision>24</cp:revision>
  <cp:lastPrinted>2017-03-26T19:20:00Z</cp:lastPrinted>
  <dcterms:created xsi:type="dcterms:W3CDTF">2017-03-22T16:09:00Z</dcterms:created>
  <dcterms:modified xsi:type="dcterms:W3CDTF">2019-07-18T05:01:00Z</dcterms:modified>
</cp:coreProperties>
</file>